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761182D1" w14:textId="5F2B4759" w:rsidR="0016492A" w:rsidRPr="0016492A" w:rsidRDefault="0016492A" w:rsidP="0016492A">
      <w:pPr>
        <w:spacing w:after="120" w:line="288" w:lineRule="auto"/>
        <w:ind w:right="-144"/>
        <w:jc w:val="both"/>
      </w:pPr>
      <w:r w:rsidRPr="0016492A">
        <w:t>Bu talimat</w:t>
      </w:r>
      <w:r>
        <w:t>ın amacı</w:t>
      </w:r>
      <w:r w:rsidR="009920BD">
        <w:t xml:space="preserve"> </w:t>
      </w:r>
      <w:r w:rsidR="0048004B" w:rsidRPr="0048004B">
        <w:rPr>
          <w:snapToGrid w:val="0"/>
        </w:rPr>
        <w:t>Çalkalamalı Soğutmalı İnkübatör</w:t>
      </w:r>
      <w:r w:rsidR="0048004B">
        <w:rPr>
          <w:snapToGrid w:val="0"/>
        </w:rPr>
        <w:t xml:space="preserve"> </w:t>
      </w:r>
      <w:r w:rsidR="00387521">
        <w:rPr>
          <w:snapToGrid w:val="0"/>
        </w:rPr>
        <w:t>(</w:t>
      </w:r>
      <w:r w:rsidR="00387521" w:rsidRPr="0048004B">
        <w:t>Mikrotest MSC-250</w:t>
      </w:r>
      <w:r w:rsidR="00387521">
        <w:t xml:space="preserve">) </w:t>
      </w:r>
      <w:r w:rsidRPr="0016492A">
        <w:t>cihazının kullanılması</w:t>
      </w:r>
      <w:r w:rsidR="00C44E9A">
        <w:t xml:space="preserve"> ve </w:t>
      </w:r>
      <w:r w:rsidRPr="0016492A">
        <w:t>bakımının yapılması</w:t>
      </w:r>
      <w:r>
        <w:t>dır.</w:t>
      </w:r>
    </w:p>
    <w:p w14:paraId="3498B4D8" w14:textId="77777777" w:rsidR="00A558CE" w:rsidRPr="00873B5D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873B5D">
        <w:rPr>
          <w:b/>
          <w:bCs/>
        </w:rPr>
        <w:t>2. KAPSAM</w:t>
      </w:r>
    </w:p>
    <w:p w14:paraId="615EA48C" w14:textId="53A9F92A" w:rsidR="00A558CE" w:rsidRPr="006305BF" w:rsidRDefault="00387521" w:rsidP="008D253B">
      <w:pPr>
        <w:spacing w:before="120" w:after="120" w:line="276" w:lineRule="auto"/>
        <w:jc w:val="both"/>
      </w:pPr>
      <w:r w:rsidRPr="00290566">
        <w:t xml:space="preserve">Bu </w:t>
      </w:r>
      <w:r>
        <w:t>t</w:t>
      </w:r>
      <w:r w:rsidRPr="00290566">
        <w:t>alimat</w:t>
      </w:r>
      <w:r>
        <w:t xml:space="preserve">, laboratuvar çalışmalarındaki ölçümler için kullanılan </w:t>
      </w:r>
      <w:r w:rsidRPr="0048004B">
        <w:rPr>
          <w:snapToGrid w:val="0"/>
        </w:rPr>
        <w:t>Çalkalamalı Soğutmalı İnkübatör</w:t>
      </w:r>
      <w:r>
        <w:rPr>
          <w:snapToGrid w:val="0"/>
        </w:rPr>
        <w:t xml:space="preserve"> </w:t>
      </w:r>
      <w:r>
        <w:t>kullanımını</w:t>
      </w:r>
      <w:r w:rsidR="00C44E9A">
        <w:t xml:space="preserve"> ve </w:t>
      </w:r>
      <w:r>
        <w:t>bakımını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36287D53" w14:textId="77777777" w:rsidR="00387521" w:rsidRDefault="00387521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-</w:t>
      </w:r>
    </w:p>
    <w:p w14:paraId="0A459B02" w14:textId="3B549016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7CFCCF8D" w14:textId="2B3F3463" w:rsidR="008F6858" w:rsidRPr="008F6858" w:rsidRDefault="0016492A" w:rsidP="008F6858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873B5D" w:rsidRPr="00873B5D">
        <w:t xml:space="preserve"> </w:t>
      </w:r>
      <w:r w:rsidR="008F6858" w:rsidRPr="008F6858">
        <w:t xml:space="preserve">Cihaz düz, </w:t>
      </w:r>
      <w:r w:rsidR="0048004B">
        <w:t>titreşimsiz</w:t>
      </w:r>
      <w:r w:rsidR="008F6858" w:rsidRPr="008F6858">
        <w:t xml:space="preserve"> ve havalandırma</w:t>
      </w:r>
      <w:r w:rsidR="0048004B">
        <w:t>lı</w:t>
      </w:r>
      <w:r w:rsidR="008F6858" w:rsidRPr="008F6858">
        <w:t xml:space="preserve"> iyi bir yere yerleştirilir.</w:t>
      </w:r>
    </w:p>
    <w:p w14:paraId="027C0257" w14:textId="7E3B1373" w:rsidR="008F6858" w:rsidRPr="008F6858" w:rsidRDefault="0016492A" w:rsidP="008F6858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</w:t>
      </w:r>
      <w:r w:rsidR="008F6858" w:rsidRPr="008F6858">
        <w:t xml:space="preserve">Güç kablosu prize takılır ve cihazın </w:t>
      </w:r>
      <w:r w:rsidR="008F6858">
        <w:t xml:space="preserve">sağ </w:t>
      </w:r>
      <w:r w:rsidR="0048004B">
        <w:t xml:space="preserve">üst </w:t>
      </w:r>
      <w:r w:rsidR="008F6858">
        <w:t xml:space="preserve">tarafında yer alan </w:t>
      </w:r>
      <w:r w:rsidR="008F6858" w:rsidRPr="008F6858">
        <w:t>ana açma/kapama düğmesi “ON” konumuna getirilir.</w:t>
      </w:r>
    </w:p>
    <w:p w14:paraId="13AB02EF" w14:textId="6BCE6367" w:rsidR="00BA2BDD" w:rsidRPr="00BA2BDD" w:rsidRDefault="00686889" w:rsidP="00BA2BDD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="0048004B">
        <w:t>Dijital</w:t>
      </w:r>
      <w:r w:rsidR="00BA2BDD" w:rsidRPr="00BA2BDD">
        <w:t xml:space="preserve"> ekranda </w:t>
      </w:r>
      <w:r w:rsidR="0048004B" w:rsidRPr="0048004B">
        <w:t>sıcaklık göstergesi ve sistem durumu görünür.</w:t>
      </w:r>
    </w:p>
    <w:p w14:paraId="59271FDE" w14:textId="475D59D9" w:rsidR="00BA2BDD" w:rsidRPr="00BA2BDD" w:rsidRDefault="00686889" w:rsidP="00BA2BDD">
      <w:pPr>
        <w:pStyle w:val="stBilgi"/>
        <w:spacing w:line="360" w:lineRule="auto"/>
        <w:jc w:val="both"/>
        <w:rPr>
          <w:bCs/>
        </w:rPr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BA2BDD" w:rsidRPr="00BA2BDD">
        <w:rPr>
          <w:bCs/>
        </w:rPr>
        <w:t>SET” tuşuna basılır.</w:t>
      </w:r>
      <w:r w:rsidR="00BA2BDD">
        <w:rPr>
          <w:bCs/>
        </w:rPr>
        <w:t xml:space="preserve"> </w:t>
      </w:r>
      <w:r w:rsidR="00BA2BDD" w:rsidRPr="00BA2BDD">
        <w:rPr>
          <w:bCs/>
        </w:rPr>
        <w:t>İstenen sıcaklık yukarı/aşağı tuşlarıyla ayarlanır.</w:t>
      </w:r>
      <w:r w:rsidR="00BA2BDD">
        <w:rPr>
          <w:bCs/>
        </w:rPr>
        <w:t xml:space="preserve"> </w:t>
      </w:r>
      <w:r w:rsidR="00BA2BDD" w:rsidRPr="00BA2BDD">
        <w:rPr>
          <w:bCs/>
        </w:rPr>
        <w:t>Ayar yapıldıktan sonra tekrar “SET” tuşuna basılarak sıcaklık onaylanır.</w:t>
      </w:r>
    </w:p>
    <w:p w14:paraId="420A8288" w14:textId="0DB7D52A" w:rsidR="00BA2BDD" w:rsidRPr="00BA2BDD" w:rsidRDefault="00686889" w:rsidP="00BA2BDD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16492A" w:rsidRPr="0016492A">
        <w:t xml:space="preserve"> </w:t>
      </w:r>
      <w:r w:rsidR="00BA2BDD" w:rsidRPr="00BA2BDD">
        <w:t>Raflar üzerine numune kapları dikkatlice yerleştirilir.</w:t>
      </w:r>
      <w:r w:rsidR="00BA2BDD">
        <w:t xml:space="preserve"> </w:t>
      </w:r>
      <w:r w:rsidR="0048004B" w:rsidRPr="0048004B">
        <w:t>Raflar aşırı doldurulmamalı ve hava akımı engellenmemelidir</w:t>
      </w:r>
      <w:r w:rsidR="0048004B">
        <w:t xml:space="preserve">. </w:t>
      </w:r>
      <w:r w:rsidR="00BA2BDD" w:rsidRPr="00BA2BDD">
        <w:t>Kapak kapatılır. Kapı tamamen kapalı olmalıdır.</w:t>
      </w:r>
      <w:r w:rsidR="00BA2BDD">
        <w:t xml:space="preserve"> </w:t>
      </w:r>
    </w:p>
    <w:p w14:paraId="2C1E8A68" w14:textId="06746F4C" w:rsidR="00BA2BDD" w:rsidRDefault="0048004B" w:rsidP="008F6858">
      <w:pPr>
        <w:pStyle w:val="stBilgi"/>
        <w:spacing w:line="360" w:lineRule="auto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65A6F" wp14:editId="7524AD56">
                <wp:simplePos x="0" y="0"/>
                <wp:positionH relativeFrom="column">
                  <wp:posOffset>3749675</wp:posOffset>
                </wp:positionH>
                <wp:positionV relativeFrom="paragraph">
                  <wp:posOffset>-317</wp:posOffset>
                </wp:positionV>
                <wp:extent cx="247015" cy="167640"/>
                <wp:effectExtent l="1588" t="0" r="21272" b="21273"/>
                <wp:wrapNone/>
                <wp:docPr id="2063821108" name="İkizkenar Üç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015" cy="16764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86BE3A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6" type="#_x0000_t5" style="position:absolute;margin-left:295.25pt;margin-top:0;width:19.45pt;height:13.2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" fillcolor="#9bbb59 [3206]" strokecolor="#171d0c [486]" strokeweight="2pt"/>
            </w:pict>
          </mc:Fallback>
        </mc:AlternateContent>
      </w:r>
      <w:r w:rsidR="00686889">
        <w:rPr>
          <w:b/>
        </w:rPr>
        <w:t>5</w:t>
      </w:r>
      <w:r w:rsidR="0016492A" w:rsidRPr="0016492A">
        <w:rPr>
          <w:b/>
        </w:rPr>
        <w:t>.1.</w:t>
      </w:r>
      <w:r w:rsidR="009920BD">
        <w:rPr>
          <w:b/>
        </w:rPr>
        <w:t>6</w:t>
      </w:r>
      <w:r w:rsidR="0016492A" w:rsidRPr="0016492A">
        <w:rPr>
          <w:b/>
        </w:rPr>
        <w:t>.</w:t>
      </w:r>
      <w:r w:rsidR="0016492A" w:rsidRPr="0016492A">
        <w:t xml:space="preserve"> </w:t>
      </w:r>
      <w:r w:rsidR="00BA2BDD" w:rsidRPr="00BA2BDD">
        <w:t>Süre ayarı yapılabilir</w:t>
      </w:r>
      <w:r w:rsidR="00BA2BDD">
        <w:t xml:space="preserve">, </w:t>
      </w:r>
      <w:r w:rsidR="00BA2BDD" w:rsidRPr="00BA2BDD">
        <w:t xml:space="preserve">istenen süre </w:t>
      </w:r>
      <w:r>
        <w:t xml:space="preserve">ayarlandıktan sonra </w:t>
      </w:r>
      <w:r w:rsidR="00BA2BDD" w:rsidRPr="00BA2BDD">
        <w:t xml:space="preserve"> </w:t>
      </w:r>
      <w:r>
        <w:t xml:space="preserve">       düğmesine basılarak cihaz çalıştırılır ve </w:t>
      </w:r>
      <w:r w:rsidR="00BA2BDD" w:rsidRPr="00BA2BDD">
        <w:t>inkübasyon başlatılır.</w:t>
      </w:r>
      <w:r w:rsidR="00BA2BDD">
        <w:t xml:space="preserve"> </w:t>
      </w:r>
    </w:p>
    <w:p w14:paraId="2FAF4101" w14:textId="51F085D3" w:rsidR="008F6858" w:rsidRPr="0016492A" w:rsidRDefault="00BA2BDD" w:rsidP="008F6858">
      <w:pPr>
        <w:pStyle w:val="stBilgi"/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 w:rsidR="007C7CA3">
        <w:rPr>
          <w:b/>
        </w:rPr>
        <w:t>7</w:t>
      </w:r>
      <w:r w:rsidRPr="0016492A">
        <w:rPr>
          <w:b/>
        </w:rPr>
        <w:t>.</w:t>
      </w:r>
      <w:r w:rsidRPr="0016492A">
        <w:t xml:space="preserve"> </w:t>
      </w:r>
      <w:r w:rsidRPr="00BA2BDD">
        <w:t xml:space="preserve">Süre </w:t>
      </w:r>
      <w:r>
        <w:t>tamamlandığında n</w:t>
      </w:r>
      <w:r w:rsidR="008F6858">
        <w:t>umuneler dikkatlice çıkarılır. Cihaz içi temizlenir.</w:t>
      </w:r>
      <w:r w:rsidR="008F6858" w:rsidRPr="008F6858">
        <w:t xml:space="preserve"> </w:t>
      </w:r>
    </w:p>
    <w:p w14:paraId="233CED2D" w14:textId="356BCC1B" w:rsidR="008F6858" w:rsidRDefault="008F6858" w:rsidP="008F6858">
      <w:pPr>
        <w:pStyle w:val="stBilgi"/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 w:rsidR="007C7CA3">
        <w:rPr>
          <w:b/>
        </w:rPr>
        <w:t>8</w:t>
      </w:r>
      <w:r w:rsidRPr="0016492A">
        <w:rPr>
          <w:b/>
        </w:rPr>
        <w:t>.</w:t>
      </w:r>
      <w:r w:rsidRPr="0016492A">
        <w:t xml:space="preserve"> </w:t>
      </w:r>
      <w:r>
        <w:t>Cihazın sağ tarafındaki açma/kapama düğmesi</w:t>
      </w:r>
      <w:r w:rsidR="00BA2BDD">
        <w:t xml:space="preserve"> </w:t>
      </w:r>
      <w:r w:rsidR="00BA2BDD" w:rsidRPr="008F6858">
        <w:t>“O</w:t>
      </w:r>
      <w:r w:rsidR="00BA2BDD">
        <w:t>FF</w:t>
      </w:r>
      <w:r w:rsidR="00BA2BDD" w:rsidRPr="008F6858">
        <w:t xml:space="preserve">” </w:t>
      </w:r>
      <w:r w:rsidR="00BA2BDD">
        <w:t xml:space="preserve">konumuna getirilir </w:t>
      </w:r>
      <w:r>
        <w:t>ve cihaz kapatılır.</w:t>
      </w:r>
    </w:p>
    <w:p w14:paraId="48316620" w14:textId="1A7D4CE0" w:rsidR="008F6858" w:rsidRDefault="008F6858" w:rsidP="008F6858">
      <w:pPr>
        <w:pStyle w:val="stBilgi"/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</w:t>
      </w:r>
      <w:r w:rsidR="007C7CA3">
        <w:rPr>
          <w:b/>
        </w:rPr>
        <w:t>9</w:t>
      </w:r>
      <w:r w:rsidRPr="0016492A">
        <w:rPr>
          <w:b/>
        </w:rPr>
        <w:t>.</w:t>
      </w:r>
      <w:r w:rsidRPr="0016492A">
        <w:t xml:space="preserve"> </w:t>
      </w:r>
      <w:r w:rsidRPr="00120C6C">
        <w:t>Cihaz fişten çekilir.</w:t>
      </w:r>
    </w:p>
    <w:p w14:paraId="2DFDBCA6" w14:textId="2131BEF1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16DDE16C" w14:textId="065A0AC6" w:rsidR="00686889" w:rsidRPr="00686889" w:rsidRDefault="00686889" w:rsidP="00686889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="006C688A" w:rsidRPr="006C688A">
        <w:t xml:space="preserve"> </w:t>
      </w:r>
      <w:r w:rsidR="00BA2BDD" w:rsidRPr="00BA2BDD">
        <w:t xml:space="preserve">İç </w:t>
      </w:r>
      <w:r w:rsidR="0048004B">
        <w:t>hazne</w:t>
      </w:r>
      <w:r w:rsidR="00BA2BDD" w:rsidRPr="00BA2BDD">
        <w:t>, raflar ve kapı contaları %70 etanol ile silinir.</w:t>
      </w:r>
      <w:r w:rsidR="00BA2BDD">
        <w:t xml:space="preserve"> </w:t>
      </w:r>
    </w:p>
    <w:p w14:paraId="60203F50" w14:textId="6E813B82" w:rsidR="00686889" w:rsidRPr="00686889" w:rsidRDefault="00686889" w:rsidP="00686889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 xml:space="preserve">.2.2. </w:t>
      </w:r>
      <w:r w:rsidR="00BA2BDD" w:rsidRPr="00BA2BDD">
        <w:t>Tüm kablolar, fiş</w:t>
      </w:r>
      <w:r w:rsidR="0048004B">
        <w:t xml:space="preserve"> </w:t>
      </w:r>
      <w:r w:rsidR="00BA2BDD" w:rsidRPr="00BA2BDD">
        <w:t xml:space="preserve">ve sıcaklık </w:t>
      </w:r>
      <w:r w:rsidR="0048004B">
        <w:t>göstergesi</w:t>
      </w:r>
      <w:r w:rsidR="00BA2BDD" w:rsidRPr="00BA2BDD">
        <w:t xml:space="preserve"> kontrol edilir.</w:t>
      </w:r>
    </w:p>
    <w:p w14:paraId="02B933F2" w14:textId="77777777" w:rsidR="00387521" w:rsidRPr="006305BF" w:rsidRDefault="00387521" w:rsidP="00387521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6. </w:t>
      </w:r>
      <w:r>
        <w:rPr>
          <w:b/>
          <w:bCs/>
        </w:rPr>
        <w:t>KAYITLAR</w:t>
      </w:r>
    </w:p>
    <w:p w14:paraId="160A740D" w14:textId="09BCAABE" w:rsidR="00387521" w:rsidRPr="00170E57" w:rsidRDefault="00387521" w:rsidP="00387521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FB1716">
        <w:t>KUYAM.F2.</w:t>
      </w:r>
      <w:r w:rsidRPr="00A078D5">
        <w:t xml:space="preserve">Cihaz </w:t>
      </w:r>
      <w:r>
        <w:t xml:space="preserve">Kullanım Çizelgesi </w:t>
      </w:r>
      <w:r w:rsidRPr="00A078D5">
        <w:t>Formu</w:t>
      </w:r>
      <w:r>
        <w:rPr>
          <w:b/>
          <w:bCs/>
        </w:rPr>
        <w:t xml:space="preserve"> </w:t>
      </w:r>
    </w:p>
    <w:p w14:paraId="2A12E5DA" w14:textId="77777777" w:rsidR="00387521" w:rsidRPr="00A078D5" w:rsidRDefault="00387521" w:rsidP="00387521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lastRenderedPageBreak/>
        <w:t>7</w:t>
      </w:r>
      <w:r w:rsidRPr="006305BF">
        <w:rPr>
          <w:b/>
          <w:bCs/>
        </w:rPr>
        <w:t>. İLGİLİ DOKÜMANLAR</w:t>
      </w:r>
    </w:p>
    <w:p w14:paraId="32089F7B" w14:textId="77777777" w:rsidR="00387521" w:rsidRPr="0099313A" w:rsidRDefault="00387521" w:rsidP="00387521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p w14:paraId="2A53734E" w14:textId="48223276" w:rsidR="007750AE" w:rsidRPr="00387521" w:rsidRDefault="007750AE" w:rsidP="00387521">
      <w:pPr>
        <w:spacing w:before="120" w:after="120" w:line="276" w:lineRule="auto"/>
        <w:jc w:val="both"/>
        <w:rPr>
          <w:sz w:val="20"/>
        </w:rPr>
      </w:pPr>
    </w:p>
    <w:sectPr w:rsidR="007750AE" w:rsidRPr="00387521" w:rsidSect="000658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CD7E5" w14:textId="77777777" w:rsidR="00DB30FA" w:rsidRDefault="00DB30FA" w:rsidP="009F6313">
      <w:r>
        <w:separator/>
      </w:r>
    </w:p>
  </w:endnote>
  <w:endnote w:type="continuationSeparator" w:id="0">
    <w:p w14:paraId="6927B5F0" w14:textId="77777777" w:rsidR="00DB30FA" w:rsidRDefault="00DB30FA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C8CB" w14:textId="77777777" w:rsidR="00FB1716" w:rsidRDefault="00FB17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3FFD4BAE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FB1716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3A15F" w14:textId="77777777" w:rsidR="00FB1716" w:rsidRDefault="00FB17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19C49" w14:textId="77777777" w:rsidR="00DB30FA" w:rsidRDefault="00DB30FA" w:rsidP="009F6313">
      <w:r>
        <w:separator/>
      </w:r>
    </w:p>
  </w:footnote>
  <w:footnote w:type="continuationSeparator" w:id="0">
    <w:p w14:paraId="388059F1" w14:textId="77777777" w:rsidR="00DB30FA" w:rsidRDefault="00DB30FA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3D4E" w14:textId="77777777" w:rsidR="00FB1716" w:rsidRDefault="00FB17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5144"/>
      <w:gridCol w:w="1560"/>
      <w:gridCol w:w="1835"/>
    </w:tblGrid>
    <w:tr w:rsidR="00FB1716" w14:paraId="562DF390" w14:textId="77777777" w:rsidTr="00CE0F3C">
      <w:trPr>
        <w:trHeight w:val="302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FB1716" w:rsidRDefault="00FB1716" w:rsidP="00FB1716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05D2DF04">
                <wp:simplePos x="0" y="0"/>
                <wp:positionH relativeFrom="column">
                  <wp:posOffset>117275</wp:posOffset>
                </wp:positionH>
                <wp:positionV relativeFrom="paragraph">
                  <wp:posOffset>44450</wp:posOffset>
                </wp:positionV>
                <wp:extent cx="687334" cy="729574"/>
                <wp:effectExtent l="0" t="0" r="0" b="0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7334" cy="729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FB1716" w:rsidRPr="00606FF5" w:rsidRDefault="00FB1716" w:rsidP="00FB1716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FB1716" w:rsidRPr="00DB66C0" w:rsidRDefault="00FB1716" w:rsidP="00FB1716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FB1716" w:rsidRPr="00DB66C0" w:rsidRDefault="00FB1716" w:rsidP="00FB1716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3E92A8A1" w:rsidR="00FB1716" w:rsidRPr="00FB1716" w:rsidRDefault="00FB1716" w:rsidP="00FB1716">
          <w:pPr>
            <w:jc w:val="center"/>
            <w:rPr>
              <w:sz w:val="20"/>
              <w:szCs w:val="10"/>
            </w:rPr>
          </w:pPr>
          <w:r w:rsidRPr="00FB1716">
            <w:rPr>
              <w:sz w:val="20"/>
            </w:rPr>
            <w:t>KUYAM.TL1</w:t>
          </w:r>
          <w:r>
            <w:rPr>
              <w:sz w:val="20"/>
            </w:rPr>
            <w:t>1</w:t>
          </w:r>
        </w:p>
      </w:tc>
    </w:tr>
    <w:tr w:rsidR="00FB1716" w14:paraId="099F0CCD" w14:textId="77777777" w:rsidTr="00CE0F3C">
      <w:trPr>
        <w:trHeight w:val="302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FB1716" w:rsidRPr="00606FF5" w:rsidRDefault="00FB1716" w:rsidP="00FB1716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FB1716" w:rsidRPr="00606FF5" w:rsidRDefault="00FB1716" w:rsidP="00FB1716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FB1716" w:rsidRDefault="00FB1716" w:rsidP="00FB1716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16D0BEF4" w:rsidR="00FB1716" w:rsidRPr="00FB1716" w:rsidRDefault="00FB1716" w:rsidP="00FB1716">
          <w:pPr>
            <w:jc w:val="center"/>
            <w:rPr>
              <w:color w:val="EE0000"/>
              <w:sz w:val="20"/>
              <w:szCs w:val="20"/>
            </w:rPr>
          </w:pPr>
          <w:r w:rsidRPr="00FB1716">
            <w:rPr>
              <w:sz w:val="20"/>
            </w:rPr>
            <w:t>07.08.2025</w:t>
          </w:r>
        </w:p>
      </w:tc>
    </w:tr>
    <w:tr w:rsidR="00FB1716" w14:paraId="51A3B14F" w14:textId="77777777" w:rsidTr="00CE0F3C">
      <w:trPr>
        <w:trHeight w:val="302"/>
      </w:trPr>
      <w:tc>
        <w:tcPr>
          <w:tcW w:w="812" w:type="pct"/>
          <w:vMerge/>
        </w:tcPr>
        <w:p w14:paraId="22CABCF0" w14:textId="77777777" w:rsidR="00FB1716" w:rsidRDefault="00FB1716" w:rsidP="00FB1716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4E17399D" w:rsidR="00FB1716" w:rsidRPr="002B75A0" w:rsidRDefault="00FB1716" w:rsidP="00FB1716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 w:rsidRPr="0048004B"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ÇALKALAMALI SOĞUTMALI İNKÜBATÖR</w:t>
          </w: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 xml:space="preserve">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FB1716" w:rsidRPr="00E96D48" w:rsidRDefault="00FB1716" w:rsidP="00FB1716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15D81FF3" w:rsidR="00FB1716" w:rsidRPr="00FB1716" w:rsidRDefault="00FB1716" w:rsidP="00FB1716">
          <w:pPr>
            <w:jc w:val="center"/>
            <w:rPr>
              <w:color w:val="EE0000"/>
              <w:sz w:val="20"/>
              <w:szCs w:val="20"/>
            </w:rPr>
          </w:pPr>
          <w:r w:rsidRPr="00FB1716">
            <w:rPr>
              <w:sz w:val="20"/>
            </w:rPr>
            <w:t>00</w:t>
          </w:r>
        </w:p>
      </w:tc>
    </w:tr>
    <w:tr w:rsidR="00FB1716" w14:paraId="5B6391D0" w14:textId="77777777" w:rsidTr="00CE0F3C">
      <w:trPr>
        <w:trHeight w:val="302"/>
      </w:trPr>
      <w:tc>
        <w:tcPr>
          <w:tcW w:w="812" w:type="pct"/>
          <w:vMerge/>
        </w:tcPr>
        <w:p w14:paraId="55F9B9D3" w14:textId="6C3930E2" w:rsidR="00FB1716" w:rsidRPr="00606FF5" w:rsidRDefault="00FB1716" w:rsidP="00FB1716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FB1716" w:rsidRPr="00606FF5" w:rsidRDefault="00FB1716" w:rsidP="00FB1716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FB1716" w:rsidRPr="00E96D48" w:rsidRDefault="00FB1716" w:rsidP="00FB1716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1FDF3B63" w:rsidR="00FB1716" w:rsidRPr="00FB1716" w:rsidRDefault="00FB1716" w:rsidP="00FB1716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FB1716">
            <w:rPr>
              <w:sz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359C8" w14:textId="77777777" w:rsidR="00FB1716" w:rsidRDefault="00FB17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484863">
    <w:abstractNumId w:val="4"/>
  </w:num>
  <w:num w:numId="2" w16cid:durableId="1699693363">
    <w:abstractNumId w:val="3"/>
  </w:num>
  <w:num w:numId="3" w16cid:durableId="403064889">
    <w:abstractNumId w:val="5"/>
  </w:num>
  <w:num w:numId="4" w16cid:durableId="1586113958">
    <w:abstractNumId w:val="6"/>
  </w:num>
  <w:num w:numId="5" w16cid:durableId="1926718579">
    <w:abstractNumId w:val="2"/>
  </w:num>
  <w:num w:numId="6" w16cid:durableId="2072998948">
    <w:abstractNumId w:val="1"/>
  </w:num>
  <w:num w:numId="7" w16cid:durableId="1641886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1D07"/>
    <w:rsid w:val="000D653A"/>
    <w:rsid w:val="000D68B8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0C6C"/>
    <w:rsid w:val="00126CF6"/>
    <w:rsid w:val="00142A5B"/>
    <w:rsid w:val="00142AF6"/>
    <w:rsid w:val="001542B2"/>
    <w:rsid w:val="00154915"/>
    <w:rsid w:val="0016492A"/>
    <w:rsid w:val="00164ADE"/>
    <w:rsid w:val="00164F6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627"/>
    <w:rsid w:val="001E6944"/>
    <w:rsid w:val="001F00B2"/>
    <w:rsid w:val="001F11E6"/>
    <w:rsid w:val="001F2E09"/>
    <w:rsid w:val="001F4BDF"/>
    <w:rsid w:val="001F6F47"/>
    <w:rsid w:val="00200D78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C4E"/>
    <w:rsid w:val="002615E5"/>
    <w:rsid w:val="00261ADF"/>
    <w:rsid w:val="00275367"/>
    <w:rsid w:val="0028049D"/>
    <w:rsid w:val="00286095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50F8E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87521"/>
    <w:rsid w:val="00395935"/>
    <w:rsid w:val="003A2C08"/>
    <w:rsid w:val="003A2C4D"/>
    <w:rsid w:val="003A426B"/>
    <w:rsid w:val="003A6F9C"/>
    <w:rsid w:val="003B3D90"/>
    <w:rsid w:val="003B6450"/>
    <w:rsid w:val="003C130A"/>
    <w:rsid w:val="003D2CAF"/>
    <w:rsid w:val="003D447F"/>
    <w:rsid w:val="003D56D8"/>
    <w:rsid w:val="003D6CC0"/>
    <w:rsid w:val="003D7071"/>
    <w:rsid w:val="003D70C7"/>
    <w:rsid w:val="003F4344"/>
    <w:rsid w:val="004016D1"/>
    <w:rsid w:val="00402065"/>
    <w:rsid w:val="0040266F"/>
    <w:rsid w:val="00404351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04B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50E"/>
    <w:rsid w:val="004E0655"/>
    <w:rsid w:val="004E1CE7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C5982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785"/>
    <w:rsid w:val="006128DF"/>
    <w:rsid w:val="006166E9"/>
    <w:rsid w:val="00623B93"/>
    <w:rsid w:val="006305BF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88A"/>
    <w:rsid w:val="006C6EE0"/>
    <w:rsid w:val="006D3082"/>
    <w:rsid w:val="006D3166"/>
    <w:rsid w:val="006E554D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0238"/>
    <w:rsid w:val="007217AD"/>
    <w:rsid w:val="007231A2"/>
    <w:rsid w:val="00723F2F"/>
    <w:rsid w:val="00730072"/>
    <w:rsid w:val="00733BAB"/>
    <w:rsid w:val="00735D47"/>
    <w:rsid w:val="00741331"/>
    <w:rsid w:val="00751D03"/>
    <w:rsid w:val="007566D0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F8A"/>
    <w:rsid w:val="007A654A"/>
    <w:rsid w:val="007B2B42"/>
    <w:rsid w:val="007B47FF"/>
    <w:rsid w:val="007C0DBC"/>
    <w:rsid w:val="007C4AD2"/>
    <w:rsid w:val="007C718B"/>
    <w:rsid w:val="007C76E6"/>
    <w:rsid w:val="007C7CA3"/>
    <w:rsid w:val="007D5C30"/>
    <w:rsid w:val="007E177D"/>
    <w:rsid w:val="007E2190"/>
    <w:rsid w:val="007E5032"/>
    <w:rsid w:val="007F0D7F"/>
    <w:rsid w:val="007F27CF"/>
    <w:rsid w:val="007F2D07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7F7"/>
    <w:rsid w:val="00831FBA"/>
    <w:rsid w:val="008334C5"/>
    <w:rsid w:val="00837F6D"/>
    <w:rsid w:val="00844AC2"/>
    <w:rsid w:val="0084558F"/>
    <w:rsid w:val="0085047B"/>
    <w:rsid w:val="00850BAD"/>
    <w:rsid w:val="00854CB6"/>
    <w:rsid w:val="0085788F"/>
    <w:rsid w:val="00866676"/>
    <w:rsid w:val="00872ADC"/>
    <w:rsid w:val="00873957"/>
    <w:rsid w:val="00873B5D"/>
    <w:rsid w:val="00875732"/>
    <w:rsid w:val="00877930"/>
    <w:rsid w:val="00877FF6"/>
    <w:rsid w:val="00880710"/>
    <w:rsid w:val="00891DC2"/>
    <w:rsid w:val="00892949"/>
    <w:rsid w:val="008969F7"/>
    <w:rsid w:val="008A5199"/>
    <w:rsid w:val="008C15FF"/>
    <w:rsid w:val="008D253B"/>
    <w:rsid w:val="008D46D5"/>
    <w:rsid w:val="008D4D11"/>
    <w:rsid w:val="008E00EA"/>
    <w:rsid w:val="008E0D45"/>
    <w:rsid w:val="008E3B1C"/>
    <w:rsid w:val="008F1F2C"/>
    <w:rsid w:val="008F6858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777C"/>
    <w:rsid w:val="00966F69"/>
    <w:rsid w:val="009713D1"/>
    <w:rsid w:val="00973731"/>
    <w:rsid w:val="00973B81"/>
    <w:rsid w:val="00973B88"/>
    <w:rsid w:val="0098718D"/>
    <w:rsid w:val="009920BD"/>
    <w:rsid w:val="0099612F"/>
    <w:rsid w:val="00997763"/>
    <w:rsid w:val="00997B0C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05B"/>
    <w:rsid w:val="00A64926"/>
    <w:rsid w:val="00A6701E"/>
    <w:rsid w:val="00A67609"/>
    <w:rsid w:val="00A73DF0"/>
    <w:rsid w:val="00A76486"/>
    <w:rsid w:val="00A836A7"/>
    <w:rsid w:val="00A85A72"/>
    <w:rsid w:val="00A92086"/>
    <w:rsid w:val="00A96687"/>
    <w:rsid w:val="00AA2F49"/>
    <w:rsid w:val="00AA45CD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1A46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97E8B"/>
    <w:rsid w:val="00BA2BDD"/>
    <w:rsid w:val="00BA2F8C"/>
    <w:rsid w:val="00BA5AA8"/>
    <w:rsid w:val="00BA66FB"/>
    <w:rsid w:val="00BB3011"/>
    <w:rsid w:val="00BB307F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4E9A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30FA"/>
    <w:rsid w:val="00DB5B9D"/>
    <w:rsid w:val="00DC4EB3"/>
    <w:rsid w:val="00DC4F55"/>
    <w:rsid w:val="00DD448F"/>
    <w:rsid w:val="00DE4180"/>
    <w:rsid w:val="00DE444F"/>
    <w:rsid w:val="00DF57C1"/>
    <w:rsid w:val="00DF637E"/>
    <w:rsid w:val="00DF6EC6"/>
    <w:rsid w:val="00E000C5"/>
    <w:rsid w:val="00E01AEA"/>
    <w:rsid w:val="00E035A6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76696"/>
    <w:rsid w:val="00F8426F"/>
    <w:rsid w:val="00F856B8"/>
    <w:rsid w:val="00F856DF"/>
    <w:rsid w:val="00F8660B"/>
    <w:rsid w:val="00F9120E"/>
    <w:rsid w:val="00F92686"/>
    <w:rsid w:val="00F93ECE"/>
    <w:rsid w:val="00F95F90"/>
    <w:rsid w:val="00FB1716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471C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  <w:style w:type="paragraph" w:styleId="NormalWeb">
    <w:name w:val="Normal (Web)"/>
    <w:basedOn w:val="Normal"/>
    <w:semiHidden/>
    <w:unhideWhenUsed/>
    <w:rsid w:val="00873B5D"/>
  </w:style>
  <w:style w:type="character" w:styleId="Gl">
    <w:name w:val="Strong"/>
    <w:basedOn w:val="VarsaylanParagrafYazTipi"/>
    <w:uiPriority w:val="22"/>
    <w:qFormat/>
    <w:rsid w:val="003D6C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4E32-EF3F-4BC8-A961-1E0A5E3B6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2025-08-07T12:49:00Z</dcterms:created>
  <dcterms:modified xsi:type="dcterms:W3CDTF">2025-08-12T08:18:00Z</dcterms:modified>
</cp:coreProperties>
</file>