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52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3"/>
        <w:gridCol w:w="7370"/>
      </w:tblGrid>
      <w:tr w:rsidR="00B71B0B" w:rsidRPr="00C937F0" w14:paraId="6551FFB1" w14:textId="77777777" w:rsidTr="009939F0">
        <w:trPr>
          <w:trHeight w:val="234"/>
        </w:trPr>
        <w:tc>
          <w:tcPr>
            <w:tcW w:w="1118" w:type="pct"/>
          </w:tcPr>
          <w:p w14:paraId="734EDEA2" w14:textId="77777777" w:rsidR="00B71B0B" w:rsidRPr="00C937F0" w:rsidRDefault="00B71B0B" w:rsidP="00B71B0B">
            <w:pPr>
              <w:pStyle w:val="TableParagraph"/>
              <w:spacing w:before="60"/>
              <w:ind w:right="57"/>
              <w:rPr>
                <w:b/>
                <w:sz w:val="24"/>
                <w:szCs w:val="24"/>
              </w:rPr>
            </w:pPr>
            <w:r w:rsidRPr="00C937F0">
              <w:rPr>
                <w:b/>
                <w:sz w:val="24"/>
                <w:szCs w:val="24"/>
              </w:rPr>
              <w:t xml:space="preserve">Görev </w:t>
            </w:r>
            <w:r w:rsidRPr="00C937F0">
              <w:rPr>
                <w:b/>
                <w:spacing w:val="-2"/>
                <w:sz w:val="24"/>
                <w:szCs w:val="24"/>
              </w:rPr>
              <w:t>Unvanı</w:t>
            </w:r>
          </w:p>
        </w:tc>
        <w:tc>
          <w:tcPr>
            <w:tcW w:w="3882" w:type="pct"/>
          </w:tcPr>
          <w:p w14:paraId="33BFEF74" w14:textId="5361E80E" w:rsidR="00B71B0B" w:rsidRPr="00C937F0" w:rsidRDefault="00F94475" w:rsidP="00B71B0B">
            <w:pPr>
              <w:pStyle w:val="TableParagraph"/>
              <w:ind w:left="113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Koordinatör</w:t>
            </w:r>
            <w:r w:rsidR="002F3865">
              <w:rPr>
                <w:sz w:val="24"/>
                <w:szCs w:val="24"/>
              </w:rPr>
              <w:t xml:space="preserve"> Yardımcısı</w:t>
            </w:r>
          </w:p>
        </w:tc>
      </w:tr>
      <w:tr w:rsidR="00B71B0B" w:rsidRPr="00C937F0" w14:paraId="688CB523" w14:textId="77777777" w:rsidTr="009939F0">
        <w:trPr>
          <w:trHeight w:val="234"/>
        </w:trPr>
        <w:tc>
          <w:tcPr>
            <w:tcW w:w="1118" w:type="pct"/>
          </w:tcPr>
          <w:p w14:paraId="15CB1F3E" w14:textId="77777777" w:rsidR="00B71B0B" w:rsidRPr="00C937F0" w:rsidRDefault="00B71B0B" w:rsidP="00B71B0B">
            <w:pPr>
              <w:pStyle w:val="TableParagraph"/>
              <w:spacing w:before="60"/>
              <w:ind w:right="57"/>
              <w:jc w:val="both"/>
              <w:rPr>
                <w:b/>
                <w:sz w:val="24"/>
                <w:szCs w:val="24"/>
              </w:rPr>
            </w:pPr>
            <w:r w:rsidRPr="00C937F0">
              <w:rPr>
                <w:b/>
                <w:sz w:val="24"/>
                <w:szCs w:val="24"/>
              </w:rPr>
              <w:t>Birim Adı</w:t>
            </w:r>
          </w:p>
        </w:tc>
        <w:tc>
          <w:tcPr>
            <w:tcW w:w="3882" w:type="pct"/>
          </w:tcPr>
          <w:p w14:paraId="2C7A3D41" w14:textId="0D55527A" w:rsidR="00B71B0B" w:rsidRPr="00C937F0" w:rsidRDefault="00F94475" w:rsidP="00B71B0B">
            <w:pPr>
              <w:pStyle w:val="TableParagraph"/>
              <w:ind w:left="113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KUYAM</w:t>
            </w:r>
          </w:p>
        </w:tc>
      </w:tr>
      <w:tr w:rsidR="00B71B0B" w:rsidRPr="00C937F0" w14:paraId="74E04F65" w14:textId="77777777" w:rsidTr="009939F0">
        <w:trPr>
          <w:trHeight w:val="234"/>
        </w:trPr>
        <w:tc>
          <w:tcPr>
            <w:tcW w:w="1118" w:type="pct"/>
          </w:tcPr>
          <w:p w14:paraId="790DE756" w14:textId="77777777" w:rsidR="00B71B0B" w:rsidRPr="00C937F0" w:rsidRDefault="00B71B0B" w:rsidP="00B71B0B">
            <w:pPr>
              <w:pStyle w:val="TableParagraph"/>
              <w:spacing w:before="60"/>
              <w:ind w:right="57"/>
              <w:rPr>
                <w:b/>
                <w:sz w:val="24"/>
                <w:szCs w:val="24"/>
              </w:rPr>
            </w:pPr>
            <w:r w:rsidRPr="00C937F0">
              <w:rPr>
                <w:b/>
                <w:sz w:val="24"/>
                <w:szCs w:val="24"/>
              </w:rPr>
              <w:t xml:space="preserve">Alt Birim </w:t>
            </w:r>
            <w:r w:rsidRPr="00C937F0">
              <w:rPr>
                <w:b/>
                <w:spacing w:val="-5"/>
                <w:sz w:val="24"/>
                <w:szCs w:val="24"/>
              </w:rPr>
              <w:t>Adı</w:t>
            </w:r>
          </w:p>
        </w:tc>
        <w:tc>
          <w:tcPr>
            <w:tcW w:w="3882" w:type="pct"/>
          </w:tcPr>
          <w:p w14:paraId="2570D677" w14:textId="77777777" w:rsidR="00B71B0B" w:rsidRPr="00C937F0" w:rsidRDefault="00B71B0B" w:rsidP="00B71B0B">
            <w:pPr>
              <w:pStyle w:val="TableParagraph"/>
              <w:ind w:left="113" w:right="57"/>
              <w:rPr>
                <w:sz w:val="24"/>
                <w:szCs w:val="24"/>
              </w:rPr>
            </w:pPr>
            <w:r w:rsidRPr="00C937F0">
              <w:rPr>
                <w:sz w:val="24"/>
                <w:szCs w:val="24"/>
              </w:rPr>
              <w:t>-</w:t>
            </w:r>
          </w:p>
        </w:tc>
      </w:tr>
      <w:tr w:rsidR="00B71B0B" w:rsidRPr="00C937F0" w14:paraId="17951C66" w14:textId="77777777" w:rsidTr="009939F0">
        <w:trPr>
          <w:trHeight w:val="234"/>
        </w:trPr>
        <w:tc>
          <w:tcPr>
            <w:tcW w:w="1118" w:type="pct"/>
          </w:tcPr>
          <w:p w14:paraId="5C52D06C" w14:textId="77777777" w:rsidR="00B71B0B" w:rsidRPr="00C937F0" w:rsidRDefault="00B71B0B" w:rsidP="00B71B0B">
            <w:pPr>
              <w:pStyle w:val="TableParagraph"/>
              <w:spacing w:before="60"/>
              <w:ind w:right="57"/>
              <w:rPr>
                <w:b/>
                <w:sz w:val="24"/>
                <w:szCs w:val="24"/>
              </w:rPr>
            </w:pPr>
            <w:r w:rsidRPr="00C937F0">
              <w:rPr>
                <w:b/>
                <w:sz w:val="24"/>
                <w:szCs w:val="24"/>
              </w:rPr>
              <w:t>Bağlı Olduğu Birim</w:t>
            </w:r>
          </w:p>
        </w:tc>
        <w:tc>
          <w:tcPr>
            <w:tcW w:w="3882" w:type="pct"/>
          </w:tcPr>
          <w:p w14:paraId="7012AD74" w14:textId="77777777" w:rsidR="00B71B0B" w:rsidRPr="00C937F0" w:rsidRDefault="00B71B0B" w:rsidP="00B71B0B">
            <w:pPr>
              <w:pStyle w:val="TableParagraph"/>
              <w:ind w:left="113" w:right="57"/>
              <w:rPr>
                <w:sz w:val="24"/>
                <w:szCs w:val="24"/>
              </w:rPr>
            </w:pPr>
            <w:r w:rsidRPr="00C937F0">
              <w:rPr>
                <w:sz w:val="24"/>
                <w:szCs w:val="24"/>
              </w:rPr>
              <w:t>Yükseköğretim Kurulu</w:t>
            </w:r>
          </w:p>
        </w:tc>
      </w:tr>
      <w:tr w:rsidR="00B71B0B" w:rsidRPr="00C937F0" w14:paraId="766B945B" w14:textId="77777777" w:rsidTr="009939F0">
        <w:trPr>
          <w:trHeight w:val="210"/>
        </w:trPr>
        <w:tc>
          <w:tcPr>
            <w:tcW w:w="1118" w:type="pct"/>
          </w:tcPr>
          <w:p w14:paraId="4E6F4634" w14:textId="77777777" w:rsidR="00B71B0B" w:rsidRPr="00C937F0" w:rsidRDefault="00BB6572" w:rsidP="00B71B0B">
            <w:pPr>
              <w:pStyle w:val="TableParagraph"/>
              <w:spacing w:before="60"/>
              <w:ind w:right="57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Bağlı Olan Birimler</w:t>
            </w:r>
          </w:p>
        </w:tc>
        <w:tc>
          <w:tcPr>
            <w:tcW w:w="3882" w:type="pct"/>
          </w:tcPr>
          <w:p w14:paraId="1DE507DE" w14:textId="77777777" w:rsidR="00B71B0B" w:rsidRPr="00C937F0" w:rsidRDefault="00B71B0B" w:rsidP="00B71B0B">
            <w:pPr>
              <w:pStyle w:val="TableParagraph"/>
              <w:spacing w:before="60"/>
              <w:ind w:left="113" w:right="57"/>
              <w:rPr>
                <w:sz w:val="24"/>
                <w:szCs w:val="24"/>
              </w:rPr>
            </w:pPr>
            <w:r w:rsidRPr="00C937F0">
              <w:rPr>
                <w:sz w:val="24"/>
                <w:szCs w:val="24"/>
              </w:rPr>
              <w:t>Tüm Akademik ve İdari Kadrolar</w:t>
            </w:r>
          </w:p>
        </w:tc>
      </w:tr>
      <w:tr w:rsidR="00B71B0B" w:rsidRPr="00C937F0" w14:paraId="2EA7D9DD" w14:textId="77777777" w:rsidTr="009939F0">
        <w:trPr>
          <w:trHeight w:val="354"/>
        </w:trPr>
        <w:tc>
          <w:tcPr>
            <w:tcW w:w="1118" w:type="pct"/>
          </w:tcPr>
          <w:p w14:paraId="1827568E" w14:textId="77777777" w:rsidR="00B71B0B" w:rsidRPr="00C937F0" w:rsidRDefault="00B71B0B" w:rsidP="00B71B0B">
            <w:pPr>
              <w:pStyle w:val="TableParagraph"/>
              <w:spacing w:before="60"/>
              <w:ind w:right="57"/>
              <w:rPr>
                <w:b/>
                <w:sz w:val="24"/>
                <w:szCs w:val="24"/>
              </w:rPr>
            </w:pPr>
            <w:r w:rsidRPr="00C937F0">
              <w:rPr>
                <w:b/>
                <w:spacing w:val="-2"/>
                <w:sz w:val="24"/>
                <w:szCs w:val="24"/>
              </w:rPr>
              <w:t>Vekâlet/Görev Devri</w:t>
            </w:r>
          </w:p>
        </w:tc>
        <w:tc>
          <w:tcPr>
            <w:tcW w:w="3882" w:type="pct"/>
          </w:tcPr>
          <w:p w14:paraId="383043DA" w14:textId="77777777" w:rsidR="00B71B0B" w:rsidRPr="00C937F0" w:rsidRDefault="00B71B0B" w:rsidP="00B71B0B">
            <w:pPr>
              <w:pStyle w:val="TableParagraph"/>
              <w:spacing w:before="60"/>
              <w:ind w:left="113" w:right="57"/>
              <w:jc w:val="both"/>
              <w:rPr>
                <w:sz w:val="24"/>
                <w:szCs w:val="24"/>
              </w:rPr>
            </w:pPr>
            <w:r w:rsidRPr="00C937F0">
              <w:rPr>
                <w:sz w:val="24"/>
                <w:szCs w:val="24"/>
              </w:rPr>
              <w:t>19.02.2019 tarih ve 04-02 sayılı Senato Kararı ile yürürlüğe giren Kütahya Sağlık Bilimleri Üniversitesi İmza Yönergesine göre seçilir.</w:t>
            </w:r>
          </w:p>
        </w:tc>
      </w:tr>
      <w:tr w:rsidR="00B71B0B" w:rsidRPr="00C937F0" w14:paraId="77E1B10C" w14:textId="77777777" w:rsidTr="009939F0">
        <w:trPr>
          <w:trHeight w:val="1075"/>
        </w:trPr>
        <w:tc>
          <w:tcPr>
            <w:tcW w:w="1118" w:type="pct"/>
          </w:tcPr>
          <w:p w14:paraId="785DBAB0" w14:textId="77777777" w:rsidR="00B71B0B" w:rsidRPr="00C937F0" w:rsidRDefault="00B71B0B" w:rsidP="00B71B0B">
            <w:pPr>
              <w:pStyle w:val="TableParagraph"/>
              <w:spacing w:before="60"/>
              <w:ind w:right="57"/>
              <w:rPr>
                <w:b/>
                <w:sz w:val="24"/>
                <w:szCs w:val="24"/>
              </w:rPr>
            </w:pPr>
            <w:r w:rsidRPr="00C937F0">
              <w:rPr>
                <w:b/>
                <w:sz w:val="24"/>
                <w:szCs w:val="24"/>
              </w:rPr>
              <w:t>Görevin</w:t>
            </w:r>
            <w:r w:rsidRPr="00C937F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37F0">
              <w:rPr>
                <w:b/>
                <w:spacing w:val="-2"/>
                <w:sz w:val="24"/>
                <w:szCs w:val="24"/>
              </w:rPr>
              <w:t>Gerektiği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37F0">
              <w:rPr>
                <w:b/>
                <w:spacing w:val="-2"/>
                <w:sz w:val="24"/>
                <w:szCs w:val="24"/>
              </w:rPr>
              <w:t>Nitelikler</w:t>
            </w:r>
          </w:p>
        </w:tc>
        <w:tc>
          <w:tcPr>
            <w:tcW w:w="3882" w:type="pct"/>
          </w:tcPr>
          <w:p w14:paraId="3ECFF61D" w14:textId="77777777" w:rsidR="008C227A" w:rsidRPr="00061F8A" w:rsidRDefault="008C227A" w:rsidP="008C227A">
            <w:pPr>
              <w:pStyle w:val="TableParagraph"/>
              <w:numPr>
                <w:ilvl w:val="0"/>
                <w:numId w:val="1"/>
              </w:numPr>
              <w:ind w:right="113"/>
              <w:jc w:val="both"/>
              <w:rPr>
                <w:sz w:val="24"/>
                <w:szCs w:val="24"/>
              </w:rPr>
            </w:pPr>
            <w:r w:rsidRPr="00061F8A">
              <w:rPr>
                <w:sz w:val="24"/>
                <w:szCs w:val="24"/>
              </w:rPr>
              <w:t>2547 sayılı Yükseköğretim Kanunu belirtilen niteliklere sahip olmak</w:t>
            </w:r>
          </w:p>
          <w:p w14:paraId="4B2179E5" w14:textId="77777777" w:rsidR="008C227A" w:rsidRDefault="008C227A" w:rsidP="008C227A">
            <w:pPr>
              <w:pStyle w:val="TableParagraph"/>
              <w:numPr>
                <w:ilvl w:val="0"/>
                <w:numId w:val="1"/>
              </w:numPr>
              <w:ind w:right="113"/>
              <w:jc w:val="both"/>
              <w:rPr>
                <w:sz w:val="24"/>
                <w:szCs w:val="24"/>
              </w:rPr>
            </w:pPr>
            <w:r w:rsidRPr="004215C9">
              <w:rPr>
                <w:sz w:val="24"/>
                <w:szCs w:val="24"/>
              </w:rPr>
              <w:t>657 Sayılı Devlet Memurları Kanunu’nda belirtile</w:t>
            </w:r>
            <w:r>
              <w:rPr>
                <w:sz w:val="24"/>
                <w:szCs w:val="24"/>
              </w:rPr>
              <w:t>n genel niteliklere sahip olmaktır.</w:t>
            </w:r>
          </w:p>
          <w:p w14:paraId="673C6AAE" w14:textId="6B90EE64" w:rsidR="00F94475" w:rsidRDefault="00F94475" w:rsidP="008C227A">
            <w:pPr>
              <w:pStyle w:val="TableParagraph"/>
              <w:numPr>
                <w:ilvl w:val="0"/>
                <w:numId w:val="1"/>
              </w:numPr>
              <w:ind w:right="113"/>
              <w:jc w:val="both"/>
              <w:rPr>
                <w:sz w:val="24"/>
                <w:szCs w:val="24"/>
              </w:rPr>
            </w:pPr>
            <w:r w:rsidRPr="00F94475">
              <w:rPr>
                <w:sz w:val="24"/>
                <w:szCs w:val="24"/>
                <w:lang w:val="tr-TR"/>
              </w:rPr>
              <w:t>4/11/1981 tarihli ve 2547 sayılı Yükseköğretim Kanunu’nun 7 ve 12 nci maddeleri ile Kütahya Sağlık Bilimleri Üniversitesi Merkezi Araştırma Laboratuvarı Uygulama Ve Araştırma Merkezi Yönetmeliğine dayanılarak hazırlanmıştır.</w:t>
            </w:r>
          </w:p>
          <w:p w14:paraId="5E4E2B58" w14:textId="77777777" w:rsidR="00B71B0B" w:rsidRPr="00B7600F" w:rsidRDefault="00B71B0B" w:rsidP="008C227A">
            <w:pPr>
              <w:pStyle w:val="TableParagraph"/>
              <w:ind w:right="113"/>
              <w:jc w:val="both"/>
              <w:rPr>
                <w:sz w:val="24"/>
                <w:szCs w:val="24"/>
              </w:rPr>
            </w:pPr>
          </w:p>
        </w:tc>
      </w:tr>
      <w:tr w:rsidR="00B71B0B" w:rsidRPr="00C937F0" w14:paraId="40DC1400" w14:textId="77777777" w:rsidTr="009939F0">
        <w:trPr>
          <w:trHeight w:val="6275"/>
        </w:trPr>
        <w:tc>
          <w:tcPr>
            <w:tcW w:w="1118" w:type="pct"/>
          </w:tcPr>
          <w:p w14:paraId="285210A6" w14:textId="77777777" w:rsidR="00B71B0B" w:rsidRPr="00C937F0" w:rsidRDefault="00B71B0B" w:rsidP="00B71B0B">
            <w:pPr>
              <w:pStyle w:val="TableParagraph"/>
              <w:ind w:left="113" w:right="57"/>
              <w:rPr>
                <w:b/>
                <w:sz w:val="24"/>
                <w:szCs w:val="24"/>
              </w:rPr>
            </w:pPr>
            <w:r w:rsidRPr="00C937F0">
              <w:rPr>
                <w:b/>
                <w:sz w:val="24"/>
                <w:szCs w:val="24"/>
              </w:rPr>
              <w:t>Temel</w:t>
            </w:r>
            <w:r w:rsidRPr="00C937F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37F0">
              <w:rPr>
                <w:b/>
                <w:sz w:val="24"/>
                <w:szCs w:val="24"/>
              </w:rPr>
              <w:t xml:space="preserve">Görev </w:t>
            </w:r>
            <w:r w:rsidRPr="00C937F0">
              <w:rPr>
                <w:b/>
                <w:spacing w:val="-5"/>
                <w:sz w:val="24"/>
                <w:szCs w:val="24"/>
              </w:rPr>
              <w:t>ve</w:t>
            </w:r>
          </w:p>
          <w:p w14:paraId="6F556A5F" w14:textId="77777777" w:rsidR="00B71B0B" w:rsidRPr="00C937F0" w:rsidRDefault="00B71B0B" w:rsidP="00B71B0B">
            <w:pPr>
              <w:pStyle w:val="TableParagraph"/>
              <w:ind w:left="113" w:right="57"/>
              <w:rPr>
                <w:b/>
                <w:sz w:val="24"/>
                <w:szCs w:val="24"/>
              </w:rPr>
            </w:pPr>
            <w:r w:rsidRPr="00C937F0">
              <w:rPr>
                <w:b/>
                <w:spacing w:val="-2"/>
                <w:sz w:val="24"/>
                <w:szCs w:val="24"/>
              </w:rPr>
              <w:t>Sorumlulukları</w:t>
            </w:r>
          </w:p>
        </w:tc>
        <w:tc>
          <w:tcPr>
            <w:tcW w:w="3882" w:type="pct"/>
          </w:tcPr>
          <w:p w14:paraId="4A6BEB28" w14:textId="77777777" w:rsidR="002F3865" w:rsidRDefault="002F3865" w:rsidP="002F3865">
            <w:pPr>
              <w:pStyle w:val="TableParagraph"/>
              <w:tabs>
                <w:tab w:val="left" w:pos="525"/>
              </w:tabs>
              <w:ind w:right="113"/>
              <w:jc w:val="both"/>
              <w:rPr>
                <w:sz w:val="24"/>
                <w:szCs w:val="24"/>
              </w:rPr>
            </w:pPr>
          </w:p>
          <w:p w14:paraId="2CF62C6B" w14:textId="77777777" w:rsidR="002F3865" w:rsidRDefault="002F3865" w:rsidP="002F3865">
            <w:pPr>
              <w:pStyle w:val="TableParagraph"/>
              <w:tabs>
                <w:tab w:val="left" w:pos="525"/>
              </w:tabs>
              <w:ind w:right="113"/>
              <w:jc w:val="both"/>
              <w:rPr>
                <w:sz w:val="24"/>
                <w:szCs w:val="24"/>
              </w:rPr>
            </w:pPr>
          </w:p>
          <w:p w14:paraId="172460C0" w14:textId="29293580" w:rsidR="002F3865" w:rsidRPr="002F3865" w:rsidRDefault="002F3865" w:rsidP="002F3865">
            <w:pPr>
              <w:pStyle w:val="TableParagraph"/>
              <w:tabs>
                <w:tab w:val="left" w:pos="52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F3865">
              <w:rPr>
                <w:sz w:val="24"/>
                <w:szCs w:val="24"/>
              </w:rPr>
              <w:t>a)Koordinatör Yardımcısı, Koordinatörün görevlerini yerine getirmesinde kendisine yardımcı</w:t>
            </w:r>
            <w:r>
              <w:rPr>
                <w:sz w:val="24"/>
                <w:szCs w:val="24"/>
              </w:rPr>
              <w:t xml:space="preserve"> </w:t>
            </w:r>
            <w:r w:rsidRPr="002F3865">
              <w:rPr>
                <w:sz w:val="24"/>
                <w:szCs w:val="24"/>
              </w:rPr>
              <w:t>olmak, Koordinatörün izinli olması durumunda iş ve işlemlerin aksamadan yürütülmesini</w:t>
            </w:r>
            <w:r>
              <w:rPr>
                <w:sz w:val="24"/>
                <w:szCs w:val="24"/>
              </w:rPr>
              <w:t xml:space="preserve"> </w:t>
            </w:r>
            <w:r w:rsidRPr="002F3865">
              <w:rPr>
                <w:sz w:val="24"/>
                <w:szCs w:val="24"/>
              </w:rPr>
              <w:t>sağlamak,</w:t>
            </w:r>
          </w:p>
          <w:p w14:paraId="483BE07C" w14:textId="77777777" w:rsidR="002F3865" w:rsidRDefault="002F3865" w:rsidP="002F3865">
            <w:pPr>
              <w:pStyle w:val="TableParagraph"/>
              <w:tabs>
                <w:tab w:val="left" w:pos="525"/>
              </w:tabs>
              <w:ind w:left="1221" w:right="113"/>
              <w:jc w:val="both"/>
              <w:rPr>
                <w:sz w:val="24"/>
                <w:szCs w:val="24"/>
              </w:rPr>
            </w:pPr>
          </w:p>
          <w:p w14:paraId="4B434CEF" w14:textId="10335C4A" w:rsidR="002F3865" w:rsidRPr="002F3865" w:rsidRDefault="002F3865" w:rsidP="002F3865">
            <w:pPr>
              <w:pStyle w:val="TableParagraph"/>
              <w:tabs>
                <w:tab w:val="left" w:pos="52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F3865">
              <w:rPr>
                <w:sz w:val="24"/>
                <w:szCs w:val="24"/>
              </w:rPr>
              <w:t>b)Taşınır kontrol işlemlerinin zamanında yürütülmesini sağlamak, eksik veya arızalı cihazlarla</w:t>
            </w:r>
            <w:r>
              <w:rPr>
                <w:sz w:val="24"/>
                <w:szCs w:val="24"/>
              </w:rPr>
              <w:t xml:space="preserve"> </w:t>
            </w:r>
            <w:r w:rsidRPr="002F3865">
              <w:rPr>
                <w:sz w:val="24"/>
                <w:szCs w:val="24"/>
              </w:rPr>
              <w:t>ilgili Koordinatörü bilgilendirmek,</w:t>
            </w:r>
          </w:p>
          <w:p w14:paraId="436D0869" w14:textId="77777777" w:rsidR="002F3865" w:rsidRDefault="002F3865" w:rsidP="002F3865">
            <w:pPr>
              <w:pStyle w:val="TableParagraph"/>
              <w:tabs>
                <w:tab w:val="left" w:pos="525"/>
              </w:tabs>
              <w:ind w:left="1221" w:right="113"/>
              <w:jc w:val="both"/>
              <w:rPr>
                <w:sz w:val="24"/>
                <w:szCs w:val="24"/>
              </w:rPr>
            </w:pPr>
          </w:p>
          <w:p w14:paraId="6FEB5738" w14:textId="48E88301" w:rsidR="002F3865" w:rsidRPr="002F3865" w:rsidRDefault="002F3865" w:rsidP="002F3865">
            <w:pPr>
              <w:pStyle w:val="TableParagraph"/>
              <w:tabs>
                <w:tab w:val="left" w:pos="52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F3865">
              <w:rPr>
                <w:sz w:val="24"/>
                <w:szCs w:val="24"/>
              </w:rPr>
              <w:t>c)Sarf malzemesi ihtiyaçlarını belirleyip, Koordinatörün bilgisine sunmak,</w:t>
            </w:r>
          </w:p>
          <w:p w14:paraId="327DFCDA" w14:textId="1AF6958E" w:rsidR="002F3865" w:rsidRPr="002F3865" w:rsidRDefault="002F3865" w:rsidP="002F3865">
            <w:pPr>
              <w:pStyle w:val="TableParagraph"/>
              <w:tabs>
                <w:tab w:val="left" w:pos="52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F3865">
              <w:rPr>
                <w:sz w:val="24"/>
                <w:szCs w:val="24"/>
              </w:rPr>
              <w:t>ç)Merkezin kurum içi ve kurum dışı yazışmalarını takip etmek,</w:t>
            </w:r>
          </w:p>
          <w:p w14:paraId="0E3275C1" w14:textId="00D43A69" w:rsidR="00B71B0B" w:rsidRPr="00C937F0" w:rsidRDefault="002F3865" w:rsidP="002F3865">
            <w:pPr>
              <w:pStyle w:val="TableParagraph"/>
              <w:tabs>
                <w:tab w:val="left" w:pos="52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F3865">
              <w:rPr>
                <w:sz w:val="24"/>
                <w:szCs w:val="24"/>
              </w:rPr>
              <w:t>d)Koordinatörün vereceği diğer işleri takip etmek.</w:t>
            </w:r>
          </w:p>
        </w:tc>
      </w:tr>
    </w:tbl>
    <w:p w14:paraId="55F82841" w14:textId="77777777" w:rsidR="00A93971" w:rsidRDefault="00A93971" w:rsidP="00C937F0"/>
    <w:sectPr w:rsidR="00A939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562BB" w14:textId="77777777" w:rsidR="00291CDC" w:rsidRDefault="00291CDC" w:rsidP="00233948">
      <w:pPr>
        <w:spacing w:after="0" w:line="240" w:lineRule="auto"/>
      </w:pPr>
      <w:r>
        <w:separator/>
      </w:r>
    </w:p>
  </w:endnote>
  <w:endnote w:type="continuationSeparator" w:id="0">
    <w:p w14:paraId="694D78DD" w14:textId="77777777" w:rsidR="00291CDC" w:rsidRDefault="00291CDC" w:rsidP="0023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97ABD" w14:textId="77777777" w:rsidR="0025304B" w:rsidRDefault="002530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FB784" w14:textId="77777777" w:rsidR="00764723" w:rsidRDefault="00764723">
    <w:pPr>
      <w:pStyle w:val="AltBilgi"/>
    </w:pPr>
  </w:p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3991"/>
      <w:gridCol w:w="5071"/>
    </w:tblGrid>
    <w:tr w:rsidR="00764723" w14:paraId="4975EA19" w14:textId="77777777" w:rsidTr="00764723">
      <w:trPr>
        <w:trHeight w:val="296"/>
      </w:trPr>
      <w:tc>
        <w:tcPr>
          <w:tcW w:w="22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3F03225" w14:textId="77777777" w:rsidR="00764723" w:rsidRDefault="00764723" w:rsidP="00764723">
          <w:pPr>
            <w:pStyle w:val="AltBilgi"/>
            <w:jc w:val="center"/>
          </w:pPr>
          <w:r>
            <w:t xml:space="preserve">Hazırlayan </w:t>
          </w:r>
        </w:p>
      </w:tc>
      <w:tc>
        <w:tcPr>
          <w:tcW w:w="27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0C0A490" w14:textId="77777777" w:rsidR="00764723" w:rsidRDefault="00764723" w:rsidP="00764723">
          <w:pPr>
            <w:pStyle w:val="AltBilgi"/>
            <w:jc w:val="center"/>
          </w:pPr>
          <w:r>
            <w:t xml:space="preserve">Onaylayan </w:t>
          </w:r>
        </w:p>
      </w:tc>
    </w:tr>
    <w:tr w:rsidR="00764723" w14:paraId="6E9E2D45" w14:textId="77777777" w:rsidTr="00764723">
      <w:trPr>
        <w:trHeight w:val="245"/>
      </w:trPr>
      <w:tc>
        <w:tcPr>
          <w:tcW w:w="22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A2AD5A" w14:textId="77777777" w:rsidR="00764723" w:rsidRDefault="00B7600F" w:rsidP="00764723">
          <w:pPr>
            <w:pStyle w:val="AltBilgi"/>
            <w:jc w:val="center"/>
          </w:pPr>
          <w:r>
            <w:t>Kalite Koordinatörlüğü</w:t>
          </w:r>
        </w:p>
      </w:tc>
      <w:tc>
        <w:tcPr>
          <w:tcW w:w="27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AE14198" w14:textId="77777777" w:rsidR="00764723" w:rsidRDefault="00764723" w:rsidP="00764723">
          <w:pPr>
            <w:pStyle w:val="AltBilgi"/>
            <w:jc w:val="center"/>
          </w:pPr>
          <w:r>
            <w:t>Rektör</w:t>
          </w:r>
        </w:p>
      </w:tc>
    </w:tr>
  </w:tbl>
  <w:p w14:paraId="453BB417" w14:textId="77777777" w:rsidR="0025304B" w:rsidRPr="001A37D5" w:rsidRDefault="0025304B" w:rsidP="0025304B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</w:p>
  <w:p w14:paraId="1E78B24B" w14:textId="77777777" w:rsidR="00764723" w:rsidRDefault="00764723">
    <w:pPr>
      <w:pStyle w:val="AltBilgi"/>
    </w:pPr>
  </w:p>
  <w:p w14:paraId="175CBC38" w14:textId="77777777" w:rsidR="00764723" w:rsidRDefault="0076472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71CAD" w14:textId="77777777" w:rsidR="0025304B" w:rsidRDefault="002530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5DA6C" w14:textId="77777777" w:rsidR="00291CDC" w:rsidRDefault="00291CDC" w:rsidP="00233948">
      <w:pPr>
        <w:spacing w:after="0" w:line="240" w:lineRule="auto"/>
      </w:pPr>
      <w:r>
        <w:separator/>
      </w:r>
    </w:p>
  </w:footnote>
  <w:footnote w:type="continuationSeparator" w:id="0">
    <w:p w14:paraId="08829603" w14:textId="77777777" w:rsidR="00291CDC" w:rsidRDefault="00291CDC" w:rsidP="00233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F0F3" w14:textId="77777777" w:rsidR="0025304B" w:rsidRDefault="002530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43C96" w14:textId="77777777" w:rsidR="00233948" w:rsidRDefault="00233948">
    <w:pPr>
      <w:pStyle w:val="stBilgi"/>
    </w:pPr>
  </w:p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9"/>
      <w:gridCol w:w="4847"/>
      <w:gridCol w:w="1795"/>
      <w:gridCol w:w="1275"/>
    </w:tblGrid>
    <w:tr w:rsidR="00233948" w:rsidRPr="00073FCF" w14:paraId="610EEC00" w14:textId="77777777" w:rsidTr="00B7600F">
      <w:trPr>
        <w:trHeight w:val="343"/>
        <w:jc w:val="center"/>
      </w:trPr>
      <w:tc>
        <w:tcPr>
          <w:tcW w:w="951" w:type="pct"/>
          <w:vMerge w:val="restart"/>
          <w:tcBorders>
            <w:right w:val="nil"/>
          </w:tcBorders>
          <w:vAlign w:val="center"/>
        </w:tcPr>
        <w:p w14:paraId="4FF53935" w14:textId="77777777" w:rsidR="00233948" w:rsidRPr="00073FCF" w:rsidRDefault="00233948" w:rsidP="00233948">
          <w:pPr>
            <w:pStyle w:val="stBilgi"/>
            <w:rPr>
              <w:rFonts w:ascii="Times New Roman" w:hAnsi="Times New Roman" w:cs="Times New Roman"/>
            </w:rPr>
          </w:pPr>
          <w:r w:rsidRPr="00073FCF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626E635" wp14:editId="7D5A6A66">
                <wp:simplePos x="0" y="0"/>
                <wp:positionH relativeFrom="column">
                  <wp:posOffset>161925</wp:posOffset>
                </wp:positionH>
                <wp:positionV relativeFrom="paragraph">
                  <wp:posOffset>4445</wp:posOffset>
                </wp:positionV>
                <wp:extent cx="756920" cy="830580"/>
                <wp:effectExtent l="0" t="0" r="5080" b="7620"/>
                <wp:wrapNone/>
                <wp:docPr id="1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79" w:type="pct"/>
          <w:vMerge w:val="restart"/>
          <w:tcBorders>
            <w:right w:val="single" w:sz="4" w:space="0" w:color="auto"/>
          </w:tcBorders>
          <w:vAlign w:val="center"/>
        </w:tcPr>
        <w:p w14:paraId="0DA083B1" w14:textId="77777777"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T.C.</w:t>
          </w:r>
        </w:p>
        <w:p w14:paraId="61E8E42E" w14:textId="77777777"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KÜTAHYA SAĞLIK BİLİMLERİ ÜNİVERSİTESİ</w:t>
          </w:r>
        </w:p>
      </w:tc>
      <w:tc>
        <w:tcPr>
          <w:tcW w:w="918" w:type="pct"/>
          <w:tcBorders>
            <w:right w:val="single" w:sz="4" w:space="0" w:color="auto"/>
          </w:tcBorders>
          <w:vAlign w:val="center"/>
        </w:tcPr>
        <w:p w14:paraId="3E86B278" w14:textId="77777777"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Doküman No</w:t>
          </w:r>
        </w:p>
      </w:tc>
      <w:tc>
        <w:tcPr>
          <w:tcW w:w="653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507985CD" w14:textId="77777777" w:rsidR="00233948" w:rsidRPr="00B7600F" w:rsidRDefault="004F2976" w:rsidP="00F64D80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RG GT </w:t>
          </w:r>
          <w:r w:rsidR="00F64D80" w:rsidRPr="00B7600F">
            <w:rPr>
              <w:rFonts w:ascii="Times New Roman" w:hAnsi="Times New Roman" w:cs="Times New Roman"/>
            </w:rPr>
            <w:t>01</w:t>
          </w:r>
        </w:p>
      </w:tc>
    </w:tr>
    <w:tr w:rsidR="00233948" w:rsidRPr="00073FCF" w14:paraId="45C9774A" w14:textId="77777777" w:rsidTr="00B7600F">
      <w:trPr>
        <w:trHeight w:val="343"/>
        <w:jc w:val="center"/>
      </w:trPr>
      <w:tc>
        <w:tcPr>
          <w:tcW w:w="951" w:type="pct"/>
          <w:vMerge/>
          <w:tcBorders>
            <w:bottom w:val="single" w:sz="4" w:space="0" w:color="auto"/>
            <w:right w:val="nil"/>
          </w:tcBorders>
          <w:vAlign w:val="center"/>
        </w:tcPr>
        <w:p w14:paraId="1480B6BC" w14:textId="77777777" w:rsidR="00233948" w:rsidRPr="00073FC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</w:p>
      </w:tc>
      <w:tc>
        <w:tcPr>
          <w:tcW w:w="2479" w:type="pct"/>
          <w:vMerge/>
          <w:tcBorders>
            <w:right w:val="single" w:sz="4" w:space="0" w:color="auto"/>
          </w:tcBorders>
          <w:vAlign w:val="center"/>
        </w:tcPr>
        <w:p w14:paraId="28EF1201" w14:textId="77777777"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918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769283AE" w14:textId="77777777"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Yayın Tarihi</w:t>
          </w:r>
        </w:p>
      </w:tc>
      <w:tc>
        <w:tcPr>
          <w:tcW w:w="653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6DD2A9D0" w14:textId="77777777" w:rsidR="00233948" w:rsidRPr="00B7600F" w:rsidRDefault="00B7600F" w:rsidP="00B7600F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B7600F">
            <w:rPr>
              <w:rFonts w:ascii="Times New Roman" w:hAnsi="Times New Roman" w:cs="Times New Roman"/>
            </w:rPr>
            <w:t>02.01.2024</w:t>
          </w:r>
        </w:p>
      </w:tc>
    </w:tr>
    <w:tr w:rsidR="00233948" w:rsidRPr="00073FCF" w14:paraId="074EE5A4" w14:textId="77777777" w:rsidTr="00B7600F">
      <w:trPr>
        <w:trHeight w:val="343"/>
        <w:jc w:val="center"/>
      </w:trPr>
      <w:tc>
        <w:tcPr>
          <w:tcW w:w="951" w:type="pct"/>
          <w:vMerge/>
          <w:vAlign w:val="center"/>
        </w:tcPr>
        <w:p w14:paraId="5CF22CEB" w14:textId="77777777" w:rsidR="00233948" w:rsidRPr="00073FC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</w:p>
      </w:tc>
      <w:tc>
        <w:tcPr>
          <w:tcW w:w="2479" w:type="pct"/>
          <w:vMerge/>
          <w:tcBorders>
            <w:right w:val="single" w:sz="4" w:space="0" w:color="auto"/>
          </w:tcBorders>
          <w:vAlign w:val="center"/>
        </w:tcPr>
        <w:p w14:paraId="51B227CF" w14:textId="77777777"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918" w:type="pct"/>
          <w:tcBorders>
            <w:right w:val="single" w:sz="4" w:space="0" w:color="auto"/>
          </w:tcBorders>
          <w:vAlign w:val="center"/>
        </w:tcPr>
        <w:p w14:paraId="3AAE1461" w14:textId="77777777"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Revizyon No</w:t>
          </w:r>
        </w:p>
      </w:tc>
      <w:tc>
        <w:tcPr>
          <w:tcW w:w="653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4350A175" w14:textId="77777777" w:rsidR="00233948" w:rsidRPr="00B7600F" w:rsidRDefault="00B7600F" w:rsidP="00F64D80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B7600F">
            <w:rPr>
              <w:rFonts w:ascii="Times New Roman" w:hAnsi="Times New Roman" w:cs="Times New Roman"/>
            </w:rPr>
            <w:t>00</w:t>
          </w:r>
        </w:p>
      </w:tc>
    </w:tr>
    <w:tr w:rsidR="00233948" w:rsidRPr="00073FCF" w14:paraId="6309B781" w14:textId="77777777" w:rsidTr="00B7600F">
      <w:trPr>
        <w:trHeight w:val="343"/>
        <w:jc w:val="center"/>
      </w:trPr>
      <w:tc>
        <w:tcPr>
          <w:tcW w:w="951" w:type="pct"/>
          <w:vMerge/>
          <w:vAlign w:val="center"/>
        </w:tcPr>
        <w:p w14:paraId="78CC79C6" w14:textId="77777777" w:rsidR="00233948" w:rsidRPr="00073FCF" w:rsidRDefault="00233948" w:rsidP="00233948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479" w:type="pct"/>
          <w:tcBorders>
            <w:right w:val="single" w:sz="4" w:space="0" w:color="auto"/>
          </w:tcBorders>
          <w:vAlign w:val="center"/>
        </w:tcPr>
        <w:p w14:paraId="57689FC8" w14:textId="77777777"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B7600F">
            <w:rPr>
              <w:rFonts w:ascii="Times New Roman" w:hAnsi="Times New Roman" w:cs="Times New Roman"/>
              <w:b/>
              <w:bCs/>
            </w:rPr>
            <w:t>GÖREV TANITIM FORMU</w:t>
          </w:r>
        </w:p>
      </w:tc>
      <w:tc>
        <w:tcPr>
          <w:tcW w:w="918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63C6A96D" w14:textId="77777777"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Revizyon Tarihi</w:t>
          </w:r>
        </w:p>
      </w:tc>
      <w:tc>
        <w:tcPr>
          <w:tcW w:w="653" w:type="pct"/>
          <w:tcBorders>
            <w:left w:val="single" w:sz="4" w:space="0" w:color="auto"/>
          </w:tcBorders>
          <w:vAlign w:val="center"/>
        </w:tcPr>
        <w:p w14:paraId="575E9868" w14:textId="77777777" w:rsidR="00233948" w:rsidRPr="00B7600F" w:rsidRDefault="00233948" w:rsidP="00F64D8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</w:tr>
  </w:tbl>
  <w:p w14:paraId="06D1B505" w14:textId="77777777" w:rsidR="00233948" w:rsidRDefault="00233948">
    <w:pPr>
      <w:pStyle w:val="stBilgi"/>
    </w:pPr>
  </w:p>
  <w:p w14:paraId="361A3C89" w14:textId="77777777" w:rsidR="00233948" w:rsidRDefault="0023394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E8242" w14:textId="77777777" w:rsidR="0025304B" w:rsidRDefault="002530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11367"/>
    <w:multiLevelType w:val="hybridMultilevel"/>
    <w:tmpl w:val="3AD67E2C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4F7B66F0"/>
    <w:multiLevelType w:val="hybridMultilevel"/>
    <w:tmpl w:val="8AF8DB14"/>
    <w:lvl w:ilvl="0" w:tplc="B060C67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57618D"/>
    <w:multiLevelType w:val="hybridMultilevel"/>
    <w:tmpl w:val="5FF6F8A2"/>
    <w:lvl w:ilvl="0" w:tplc="041F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 w16cid:durableId="1659118477">
    <w:abstractNumId w:val="1"/>
  </w:num>
  <w:num w:numId="2" w16cid:durableId="90126015">
    <w:abstractNumId w:val="0"/>
  </w:num>
  <w:num w:numId="3" w16cid:durableId="1621837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AD"/>
    <w:rsid w:val="00073FCF"/>
    <w:rsid w:val="00171446"/>
    <w:rsid w:val="00184B09"/>
    <w:rsid w:val="00233948"/>
    <w:rsid w:val="0025304B"/>
    <w:rsid w:val="00291CDC"/>
    <w:rsid w:val="002F3865"/>
    <w:rsid w:val="00397F73"/>
    <w:rsid w:val="004B7E29"/>
    <w:rsid w:val="004F2976"/>
    <w:rsid w:val="005B00A0"/>
    <w:rsid w:val="006510CA"/>
    <w:rsid w:val="00764723"/>
    <w:rsid w:val="008A3750"/>
    <w:rsid w:val="008C227A"/>
    <w:rsid w:val="009050A1"/>
    <w:rsid w:val="00991F23"/>
    <w:rsid w:val="009939F0"/>
    <w:rsid w:val="00A93971"/>
    <w:rsid w:val="00B71B0B"/>
    <w:rsid w:val="00B7600F"/>
    <w:rsid w:val="00BB6572"/>
    <w:rsid w:val="00C72675"/>
    <w:rsid w:val="00C937F0"/>
    <w:rsid w:val="00ED2559"/>
    <w:rsid w:val="00F64D80"/>
    <w:rsid w:val="00F94475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CC589"/>
  <w15:chartTrackingRefBased/>
  <w15:docId w15:val="{A4FFBFB1-1DDB-4F09-AF14-573FADED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3948"/>
  </w:style>
  <w:style w:type="paragraph" w:styleId="AltBilgi">
    <w:name w:val="footer"/>
    <w:basedOn w:val="Normal"/>
    <w:link w:val="AltBilgiChar"/>
    <w:uiPriority w:val="99"/>
    <w:unhideWhenUsed/>
    <w:rsid w:val="0023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3948"/>
  </w:style>
  <w:style w:type="table" w:customStyle="1" w:styleId="TableNormal">
    <w:name w:val="Table Normal"/>
    <w:uiPriority w:val="2"/>
    <w:semiHidden/>
    <w:unhideWhenUsed/>
    <w:qFormat/>
    <w:rsid w:val="007647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47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764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530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KSBU</cp:lastModifiedBy>
  <cp:revision>18</cp:revision>
  <dcterms:created xsi:type="dcterms:W3CDTF">2024-09-16T09:32:00Z</dcterms:created>
  <dcterms:modified xsi:type="dcterms:W3CDTF">2025-07-17T08:17:00Z</dcterms:modified>
</cp:coreProperties>
</file>