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560E" w14:textId="769734E6" w:rsidR="00BA0F69" w:rsidRDefault="00944F49" w:rsidP="00AF09B8">
      <w:pPr>
        <w:tabs>
          <w:tab w:val="left" w:pos="795"/>
          <w:tab w:val="left" w:pos="3855"/>
        </w:tabs>
      </w:pPr>
      <w:r>
        <w:tab/>
      </w:r>
      <w:r>
        <w:tab/>
      </w:r>
    </w:p>
    <w:p w14:paraId="2F9C2743" w14:textId="77777777" w:rsidR="0048691C" w:rsidRDefault="00000000" w:rsidP="00747030">
      <w:pPr>
        <w:tabs>
          <w:tab w:val="left" w:pos="795"/>
          <w:tab w:val="center" w:pos="4536"/>
        </w:tabs>
      </w:pPr>
      <w:r>
        <w:rPr>
          <w:noProof/>
          <w:lang w:eastAsia="tr-TR"/>
        </w:rPr>
        <w:pict w14:anchorId="60F9B08E">
          <v:rect id="Dikdörtgen 12" o:spid="_x0000_s2061" style="position:absolute;margin-left:9.55pt;margin-top:17.45pt;width:431.95pt;height:33.65pt;z-index:2516413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" filled="f" strokecolor="black [3213]" strokeweight="1pt">
            <w10:wrap anchorx="margin"/>
          </v:rect>
        </w:pict>
      </w:r>
    </w:p>
    <w:p w14:paraId="17ED9410" w14:textId="2356D966" w:rsidR="00BA0F69" w:rsidRDefault="00000000" w:rsidP="00523C06">
      <w:pPr>
        <w:tabs>
          <w:tab w:val="left" w:pos="795"/>
          <w:tab w:val="center" w:pos="4536"/>
        </w:tabs>
        <w:jc w:val="center"/>
      </w:pPr>
      <w:r>
        <w:rPr>
          <w:noProof/>
          <w:lang w:eastAsia="tr-TR"/>
        </w:rPr>
        <w:pict w14:anchorId="65F711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5" o:spid="_x0000_s2060" type="#_x0000_t32" style="position:absolute;left:0;text-align:left;margin-left:226.65pt;margin-top:32.85pt;width:0;height:25.5pt;z-index:2516792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" strokecolor="black [3213]" strokeweight=".5pt">
            <v:stroke endarrow="block" joinstyle="miter"/>
            <w10:wrap anchorx="margin"/>
          </v:shape>
        </w:pict>
      </w:r>
      <w:r w:rsidR="00523C06" w:rsidRPr="00523C06">
        <w:t xml:space="preserve">Cihazı, bilgisayarı ve </w:t>
      </w:r>
      <w:proofErr w:type="spellStart"/>
      <w:r w:rsidR="00523C06" w:rsidRPr="00523C06">
        <w:t>CytoExpert</w:t>
      </w:r>
      <w:proofErr w:type="spellEnd"/>
      <w:r w:rsidR="00523C06" w:rsidRPr="00523C06">
        <w:t xml:space="preserve"> 2.0 yazılımını başlatın.</w:t>
      </w:r>
      <w:r w:rsidR="00523C06">
        <w:t xml:space="preserve"> Bilgisayar ile cihazın bağlantısının kurulduğundan emin olun. Yazılımın "</w:t>
      </w:r>
      <w:proofErr w:type="spellStart"/>
      <w:r w:rsidR="00523C06">
        <w:t>Connected</w:t>
      </w:r>
      <w:proofErr w:type="spellEnd"/>
      <w:r w:rsidR="00523C06">
        <w:t>" olarak görünmesi gerekiyor.</w:t>
      </w:r>
    </w:p>
    <w:p w14:paraId="1055EE13" w14:textId="77777777" w:rsidR="00BA0F69" w:rsidRDefault="00000000" w:rsidP="00BA0F69">
      <w:pPr>
        <w:tabs>
          <w:tab w:val="left" w:pos="795"/>
          <w:tab w:val="center" w:pos="4536"/>
        </w:tabs>
        <w:jc w:val="center"/>
      </w:pPr>
      <w:r>
        <w:rPr>
          <w:noProof/>
          <w:lang w:eastAsia="tr-TR"/>
        </w:rPr>
        <w:pict w14:anchorId="52673424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9" type="#_x0000_t202" style="position:absolute;left:0;text-align:left;margin-left:29.2pt;margin-top:21.4pt;width:401.25pt;height:43.8pt;z-index:2516444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">
            <v:textbox>
              <w:txbxContent>
                <w:p w14:paraId="1FE1DCEF" w14:textId="152B3224" w:rsidR="00536129" w:rsidRDefault="00523C06" w:rsidP="004762A2">
                  <w:pPr>
                    <w:jc w:val="center"/>
                  </w:pPr>
                  <w:r w:rsidRPr="00523C06">
                    <w:t>Atık ve sıvı tanklarını kontrol edin.</w:t>
                  </w:r>
                  <w:r>
                    <w:t xml:space="preserve"> </w:t>
                  </w:r>
                  <w:r w:rsidRPr="00523C06">
                    <w:t xml:space="preserve">Atık tankının dolu olmadığından, sıvı tankının yeterli </w:t>
                  </w:r>
                  <w:proofErr w:type="spellStart"/>
                  <w:r w:rsidRPr="00523C06">
                    <w:t>Shed</w:t>
                  </w:r>
                  <w:proofErr w:type="spellEnd"/>
                  <w:r w:rsidRPr="00523C06">
                    <w:t xml:space="preserve"> </w:t>
                  </w:r>
                  <w:proofErr w:type="spellStart"/>
                  <w:r w:rsidRPr="00523C06">
                    <w:t>Fluid</w:t>
                  </w:r>
                  <w:proofErr w:type="spellEnd"/>
                  <w:r w:rsidRPr="00523C06">
                    <w:t xml:space="preserve"> içerdiğinden emin olun.</w:t>
                  </w:r>
                </w:p>
              </w:txbxContent>
            </v:textbox>
            <w10:wrap anchorx="margin"/>
          </v:shape>
        </w:pict>
      </w:r>
    </w:p>
    <w:p w14:paraId="4B9B1496" w14:textId="77777777" w:rsidR="00BA0F69" w:rsidRDefault="00BA0F69" w:rsidP="00BA0F69">
      <w:pPr>
        <w:tabs>
          <w:tab w:val="left" w:pos="795"/>
          <w:tab w:val="center" w:pos="4536"/>
        </w:tabs>
        <w:jc w:val="center"/>
      </w:pPr>
    </w:p>
    <w:p w14:paraId="1771957D" w14:textId="3AB7E6D0" w:rsidR="0048691C" w:rsidRDefault="0048691C" w:rsidP="00747030">
      <w:pPr>
        <w:tabs>
          <w:tab w:val="left" w:pos="795"/>
          <w:tab w:val="center" w:pos="4536"/>
        </w:tabs>
      </w:pPr>
    </w:p>
    <w:p w14:paraId="7B808B76" w14:textId="3C1E83E4" w:rsidR="00536129" w:rsidRDefault="00000000" w:rsidP="00747030">
      <w:pPr>
        <w:tabs>
          <w:tab w:val="left" w:pos="795"/>
          <w:tab w:val="center" w:pos="4536"/>
        </w:tabs>
      </w:pPr>
      <w:r>
        <w:rPr>
          <w:noProof/>
          <w:lang w:eastAsia="tr-TR"/>
        </w:rPr>
        <w:pict w14:anchorId="5C481E58">
          <v:shape id="Düz Ok Bağlayıcısı 2" o:spid="_x0000_s2058" type="#_x0000_t32" style="position:absolute;margin-left:226.95pt;margin-top:3.95pt;width:0;height:25.5pt;z-index:25164748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" strokecolor="windowText" strokeweight=".5pt">
            <v:stroke endarrow="block" joinstyle="miter"/>
            <w10:wrap anchorx="margin"/>
          </v:shape>
        </w:pict>
      </w:r>
    </w:p>
    <w:p w14:paraId="0D7330C5" w14:textId="77777777" w:rsidR="00536129" w:rsidRDefault="00000000" w:rsidP="00747030">
      <w:pPr>
        <w:tabs>
          <w:tab w:val="left" w:pos="795"/>
          <w:tab w:val="center" w:pos="4536"/>
        </w:tabs>
      </w:pPr>
      <w:r>
        <w:rPr>
          <w:noProof/>
          <w:lang w:eastAsia="tr-TR"/>
        </w:rPr>
        <w:pict w14:anchorId="55C10AEE">
          <v:shape id="_x0000_s2051" type="#_x0000_t202" style="position:absolute;margin-left:60.05pt;margin-top:6.95pt;width:332.85pt;height:42.0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">
            <v:textbox>
              <w:txbxContent>
                <w:p w14:paraId="742EB19A" w14:textId="31D29175" w:rsidR="00523C06" w:rsidRDefault="00523C06" w:rsidP="004762A2">
                  <w:pPr>
                    <w:jc w:val="center"/>
                  </w:pPr>
                  <w:proofErr w:type="spellStart"/>
                  <w:r w:rsidRPr="00523C06">
                    <w:t>System</w:t>
                  </w:r>
                  <w:proofErr w:type="spellEnd"/>
                  <w:r w:rsidRPr="00523C06">
                    <w:t xml:space="preserve"> </w:t>
                  </w:r>
                  <w:proofErr w:type="spellStart"/>
                  <w:r w:rsidRPr="00523C06">
                    <w:t>Startup</w:t>
                  </w:r>
                  <w:proofErr w:type="spellEnd"/>
                  <w:r w:rsidRPr="00523C06">
                    <w:t xml:space="preserve"> – Başlatma Yıkaması</w:t>
                  </w:r>
                  <w:r>
                    <w:t>. 96 kuyucuklu plakada 200 µL distile su içeren 5 kuyu ayırın.</w:t>
                  </w:r>
                </w:p>
                <w:p w14:paraId="1D315334" w14:textId="3E604A25" w:rsidR="001F7918" w:rsidRDefault="00523C06" w:rsidP="00523C06">
                  <w:pPr>
                    <w:jc w:val="both"/>
                  </w:pPr>
                  <w:proofErr w:type="gramStart"/>
                  <w:r>
                    <w:t>o</w:t>
                  </w:r>
                  <w:proofErr w:type="gramEnd"/>
                  <w:r>
                    <w:tab/>
                  </w:r>
                  <w:proofErr w:type="spellStart"/>
                  <w:r>
                    <w:t>CytoExpert</w:t>
                  </w:r>
                  <w:proofErr w:type="spellEnd"/>
                  <w:r>
                    <w:t xml:space="preserve"> yazılımında </w:t>
                  </w:r>
                  <w:proofErr w:type="spellStart"/>
                  <w:r>
                    <w:t>Cytometer’den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System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Startup</w:t>
                  </w:r>
                  <w:proofErr w:type="spellEnd"/>
                  <w:r>
                    <w:t xml:space="preserve"> başlatılarak kuyularla yıkama işlemi yapılır</w:t>
                  </w:r>
                </w:p>
              </w:txbxContent>
            </v:textbox>
          </v:shape>
        </w:pict>
      </w:r>
    </w:p>
    <w:p w14:paraId="1722B5A2" w14:textId="3B5BD582" w:rsidR="0044281A" w:rsidRDefault="00000000" w:rsidP="00747030">
      <w:pPr>
        <w:tabs>
          <w:tab w:val="left" w:pos="795"/>
          <w:tab w:val="center" w:pos="4536"/>
        </w:tabs>
      </w:pPr>
      <w:r>
        <w:rPr>
          <w:noProof/>
          <w:lang w:eastAsia="tr-TR"/>
        </w:rPr>
        <w:pict w14:anchorId="5F62A33C">
          <v:shape id="Düz Ok Bağlayıcısı 4" o:spid="_x0000_s2056" type="#_x0000_t32" style="position:absolute;margin-left:226.65pt;margin-top:21.95pt;width:0;height:25.5pt;z-index:25165772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" strokecolor="windowText" strokeweight=".5pt">
            <v:stroke endarrow="block" joinstyle="miter"/>
            <w10:wrap anchorx="margin"/>
          </v:shape>
        </w:pict>
      </w:r>
    </w:p>
    <w:p w14:paraId="299EC6F1" w14:textId="0F05FF44" w:rsidR="0044281A" w:rsidRPr="0044281A" w:rsidRDefault="00000000" w:rsidP="0044281A">
      <w:r>
        <w:rPr>
          <w:noProof/>
          <w:lang w:eastAsia="tr-TR"/>
        </w:rPr>
        <w:pict w14:anchorId="6C24EB45">
          <v:shape id="_x0000_s2054" type="#_x0000_t202" style="position:absolute;margin-left:-34.3pt;margin-top:28.55pt;width:516.45pt;height:83.9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">
            <v:textbox>
              <w:txbxContent>
                <w:p w14:paraId="7C57C7DD" w14:textId="4AE9F39C" w:rsidR="00523C06" w:rsidRDefault="00523C06" w:rsidP="004762A2">
                  <w:pPr>
                    <w:jc w:val="center"/>
                  </w:pPr>
                  <w:r w:rsidRPr="00523C06">
                    <w:t xml:space="preserve">Daily </w:t>
                  </w:r>
                  <w:proofErr w:type="spellStart"/>
                  <w:r w:rsidRPr="00523C06">
                    <w:t>Clean</w:t>
                  </w:r>
                  <w:proofErr w:type="spellEnd"/>
                  <w:r w:rsidRPr="00523C06">
                    <w:t xml:space="preserve"> – Günlük Temizlik</w:t>
                  </w:r>
                  <w:r w:rsidR="00EF09B8">
                    <w:t>.</w:t>
                  </w:r>
                  <w:r>
                    <w:t xml:space="preserve"> 96 kuyucuklu plakada: 200 µL </w:t>
                  </w:r>
                  <w:proofErr w:type="spellStart"/>
                  <w:r>
                    <w:t>Cleaning</w:t>
                  </w:r>
                  <w:proofErr w:type="spellEnd"/>
                  <w:r>
                    <w:t xml:space="preserve"> Agent (mavi) içeren 4 kuyu ardından 200 µL distile su içeren 4 kuyu ayırın.</w:t>
                  </w:r>
                </w:p>
                <w:p w14:paraId="4E9B5961" w14:textId="2FEDC566" w:rsidR="00523C06" w:rsidRDefault="00523C06" w:rsidP="004762A2">
                  <w:pPr>
                    <w:jc w:val="center"/>
                  </w:pPr>
                  <w:r>
                    <w:t xml:space="preserve">Yazılımda </w:t>
                  </w:r>
                  <w:proofErr w:type="spellStart"/>
                  <w:r>
                    <w:t>Cytometer’den</w:t>
                  </w:r>
                  <w:proofErr w:type="spellEnd"/>
                  <w:r>
                    <w:t xml:space="preserve"> Daily </w:t>
                  </w:r>
                  <w:proofErr w:type="spellStart"/>
                  <w:r>
                    <w:t>Clean</w:t>
                  </w:r>
                  <w:proofErr w:type="spellEnd"/>
                  <w:r>
                    <w:t xml:space="preserve"> komutu seçilerek cihaz temizlenir.</w:t>
                  </w:r>
                </w:p>
                <w:p w14:paraId="0E7CD132" w14:textId="259340A7" w:rsidR="00B933DD" w:rsidRDefault="00523C06" w:rsidP="004762A2">
                  <w:pPr>
                    <w:jc w:val="center"/>
                  </w:pPr>
                  <w:r>
                    <w:t>Temizlik sonrası kuyuların yeşil t</w:t>
                  </w:r>
                  <w:r w:rsidR="004762A2">
                    <w:t>ı</w:t>
                  </w:r>
                  <w:r>
                    <w:t>kl</w:t>
                  </w:r>
                  <w:r w:rsidR="004762A2">
                    <w:t>a</w:t>
                  </w:r>
                  <w:r>
                    <w:t xml:space="preserve"> işaretlenmesi gerekir.</w:t>
                  </w:r>
                </w:p>
                <w:p w14:paraId="65721BA2" w14:textId="77777777" w:rsidR="00B2716B" w:rsidRDefault="00B2716B" w:rsidP="00B2716B">
                  <w:pPr>
                    <w:jc w:val="both"/>
                  </w:pPr>
                </w:p>
              </w:txbxContent>
            </v:textbox>
          </v:shape>
        </w:pict>
      </w:r>
    </w:p>
    <w:p w14:paraId="4B42E324" w14:textId="19669244" w:rsidR="0044281A" w:rsidRPr="0044281A" w:rsidRDefault="0044281A" w:rsidP="0044281A"/>
    <w:p w14:paraId="6010C2E1" w14:textId="74D9B597" w:rsidR="0044281A" w:rsidRPr="0044281A" w:rsidRDefault="0044281A" w:rsidP="0044281A"/>
    <w:p w14:paraId="7E1113AB" w14:textId="77777777" w:rsidR="0044281A" w:rsidRPr="0044281A" w:rsidRDefault="0044281A" w:rsidP="0044281A"/>
    <w:p w14:paraId="702C7078" w14:textId="4058F268" w:rsidR="0044281A" w:rsidRPr="0044281A" w:rsidRDefault="00000000" w:rsidP="0044281A">
      <w:r>
        <w:rPr>
          <w:noProof/>
          <w:lang w:eastAsia="tr-TR"/>
        </w:rPr>
        <w:pict w14:anchorId="43D20C0B">
          <v:shape id="Düz Ok Bağlayıcısı 17" o:spid="_x0000_s2057" type="#_x0000_t32" style="position:absolute;margin-left:226.95pt;margin-top:19.5pt;width:0;height:25.5pt;z-index:25167411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" strokecolor="windowText" strokeweight=".5pt">
            <v:stroke endarrow="block" joinstyle="miter"/>
            <w10:wrap anchorx="margin"/>
          </v:shape>
        </w:pict>
      </w:r>
    </w:p>
    <w:p w14:paraId="73E3946A" w14:textId="5A7E74F0" w:rsidR="0044281A" w:rsidRPr="0044281A" w:rsidRDefault="0044281A" w:rsidP="0044281A"/>
    <w:p w14:paraId="7CC1AB34" w14:textId="3DB87563" w:rsidR="0044281A" w:rsidRPr="0044281A" w:rsidRDefault="00000000" w:rsidP="0044281A">
      <w:r>
        <w:rPr>
          <w:noProof/>
          <w:lang w:eastAsia="tr-TR"/>
        </w:rPr>
        <w:pict w14:anchorId="015F65D3">
          <v:shape id="_x0000_s2053" type="#_x0000_t202" style="position:absolute;margin-left:-33.35pt;margin-top:10.6pt;width:515.5pt;height:55.9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">
            <v:textbox>
              <w:txbxContent>
                <w:p w14:paraId="3A74C822" w14:textId="2C46AEC6" w:rsidR="00523C06" w:rsidRDefault="00523C06" w:rsidP="004762A2">
                  <w:pPr>
                    <w:jc w:val="center"/>
                  </w:pPr>
                  <w:r w:rsidRPr="00523C06">
                    <w:t>Yeni bir deney sayfası oluşturun.</w:t>
                  </w:r>
                  <w:r>
                    <w:t xml:space="preserve"> </w:t>
                  </w:r>
                  <w:proofErr w:type="spellStart"/>
                  <w:r>
                    <w:t>File’dan</w:t>
                  </w:r>
                  <w:proofErr w:type="spellEnd"/>
                  <w:r>
                    <w:t xml:space="preserve"> Open Experiment menüsünden New seçeneğiyle yeni bir deney dosyası oluşturun. </w:t>
                  </w:r>
                  <w:r w:rsidRPr="00523C06">
                    <w:t>Cihaz artık kullanıma hazırdır.</w:t>
                  </w:r>
                  <w:r w:rsidR="00AF09B8">
                    <w:t xml:space="preserve"> </w:t>
                  </w:r>
                  <w:proofErr w:type="spellStart"/>
                  <w:r w:rsidRPr="00523C06">
                    <w:t>Plot</w:t>
                  </w:r>
                  <w:proofErr w:type="spellEnd"/>
                  <w:r w:rsidRPr="00523C06">
                    <w:t xml:space="preserve"> oluşturma, kapı tanımlama (FSC-SSC), kompanzasyon ve kayıt işlemlerine geçebilirsiniz.</w:t>
                  </w:r>
                </w:p>
                <w:p w14:paraId="0312DD9C" w14:textId="2D2E8609" w:rsidR="003E6023" w:rsidRPr="005D1505" w:rsidRDefault="00523C06" w:rsidP="00523C06">
                  <w:pPr>
                    <w:jc w:val="both"/>
                  </w:pPr>
                  <w:proofErr w:type="gramStart"/>
                  <w:r>
                    <w:t>o</w:t>
                  </w:r>
                  <w:proofErr w:type="gramEnd"/>
                  <w:r>
                    <w:tab/>
                    <w:t>Dosyayı masaüstüne kaydedin ve uygun bir isim verin.</w:t>
                  </w:r>
                </w:p>
              </w:txbxContent>
            </v:textbox>
          </v:shape>
        </w:pict>
      </w:r>
    </w:p>
    <w:p w14:paraId="2CD1DE1B" w14:textId="77777777" w:rsidR="0044281A" w:rsidRPr="0044281A" w:rsidRDefault="0044281A" w:rsidP="0044281A"/>
    <w:p w14:paraId="0A428129" w14:textId="0491F79B" w:rsidR="0044281A" w:rsidRPr="0044281A" w:rsidRDefault="00000000" w:rsidP="0044281A">
      <w:r>
        <w:rPr>
          <w:noProof/>
          <w:lang w:eastAsia="tr-TR"/>
        </w:rPr>
        <w:pict w14:anchorId="661D27A9">
          <v:shape id="Düz Ok Bağlayıcısı 6" o:spid="_x0000_s2055" type="#_x0000_t32" style="position:absolute;margin-left:225.7pt;margin-top:13.95pt;width:0;height:25.5pt;z-index:25168128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" strokecolor="windowText" strokeweight=".5pt">
            <v:stroke endarrow="block" joinstyle="miter"/>
            <w10:wrap anchorx="margin"/>
          </v:shape>
        </w:pict>
      </w:r>
    </w:p>
    <w:p w14:paraId="3461C315" w14:textId="69DD4B07" w:rsidR="0044281A" w:rsidRPr="0044281A" w:rsidRDefault="00000000" w:rsidP="0044281A">
      <w:r>
        <w:rPr>
          <w:noProof/>
          <w:lang w:eastAsia="tr-TR"/>
        </w:rPr>
        <w:pict w14:anchorId="69CD3B0E">
          <v:shape id="_x0000_s2052" type="#_x0000_t202" style="position:absolute;margin-left:-28.75pt;margin-top:15.6pt;width:518.9pt;height:37.6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">
            <v:textbox>
              <w:txbxContent>
                <w:p w14:paraId="4332CB6D" w14:textId="1D2404F0" w:rsidR="00DC4B41" w:rsidRPr="00523C06" w:rsidRDefault="00EF09B8" w:rsidP="004762A2">
                  <w:pPr>
                    <w:ind w:left="72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t>Önce yazılımı ardından cihazı, son olarak da bilgisayarı kapatınız.</w:t>
                  </w:r>
                  <w:r w:rsidR="00523C06">
                    <w:t xml:space="preserve"> </w:t>
                  </w:r>
                  <w:r w:rsidR="00523C06" w:rsidRPr="00523C06">
                    <w:rPr>
                      <w:b/>
                      <w:bCs/>
                      <w:u w:val="single"/>
                    </w:rPr>
                    <w:t>Her çalışma sonrası mutlaka cihazın yıkama aşamasının tekrarlanması gerekmektedir.</w:t>
                  </w:r>
                </w:p>
              </w:txbxContent>
            </v:textbox>
          </v:shape>
        </w:pict>
      </w:r>
    </w:p>
    <w:p w14:paraId="2585D785" w14:textId="440E0B88" w:rsidR="0044281A" w:rsidRDefault="0044281A" w:rsidP="0044281A"/>
    <w:p w14:paraId="1AA9C975" w14:textId="77777777" w:rsidR="0044281A" w:rsidRDefault="0044281A" w:rsidP="0044281A"/>
    <w:tbl>
      <w:tblPr>
        <w:tblStyle w:val="TabloKlavuzu"/>
        <w:tblW w:w="9745" w:type="dxa"/>
        <w:jc w:val="center"/>
        <w:tblLook w:val="04A0" w:firstRow="1" w:lastRow="0" w:firstColumn="1" w:lastColumn="0" w:noHBand="0" w:noVBand="1"/>
      </w:tblPr>
      <w:tblGrid>
        <w:gridCol w:w="3813"/>
        <w:gridCol w:w="2858"/>
        <w:gridCol w:w="2852"/>
        <w:gridCol w:w="222"/>
      </w:tblGrid>
      <w:tr w:rsidR="0044281A" w14:paraId="382DCFE9" w14:textId="77777777" w:rsidTr="0044281A">
        <w:trPr>
          <w:trHeight w:val="257"/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538F" w14:textId="77777777" w:rsidR="0044281A" w:rsidRDefault="0044281A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Hazırlayan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8EC9" w14:textId="77777777" w:rsidR="0044281A" w:rsidRDefault="0044281A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75FC" w14:textId="77777777" w:rsidR="0044281A" w:rsidRDefault="0044281A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Sistem Onayı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10A88" w14:textId="77777777" w:rsidR="0044281A" w:rsidRDefault="0044281A">
            <w:pPr>
              <w:rPr>
                <w:rFonts w:ascii="Times New Roman" w:hAnsi="Times New Roman" w:cs="Times New Roman"/>
              </w:rPr>
            </w:pPr>
          </w:p>
        </w:tc>
      </w:tr>
      <w:tr w:rsidR="0044281A" w14:paraId="170946BA" w14:textId="77777777" w:rsidTr="0044281A">
        <w:trPr>
          <w:trHeight w:val="257"/>
          <w:jc w:val="center"/>
        </w:trPr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E436" w14:textId="77777777" w:rsidR="0044281A" w:rsidRDefault="009175E2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Merkezi Araştırma Laboratuvarı Uygulama ve Araştırma Merkezi</w:t>
            </w:r>
          </w:p>
          <w:p w14:paraId="508DE294" w14:textId="26560949" w:rsidR="009175E2" w:rsidRDefault="009175E2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Sorumlusu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25CC" w14:textId="0141B53E" w:rsidR="0044281A" w:rsidRDefault="009175E2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01BD" w14:textId="1CC0A96D" w:rsidR="0044281A" w:rsidRDefault="006D7007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Temsilcisi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4889B" w14:textId="77777777" w:rsidR="0044281A" w:rsidRDefault="0044281A">
            <w:pPr>
              <w:rPr>
                <w:rFonts w:ascii="Times New Roman" w:hAnsi="Times New Roman" w:cs="Times New Roman"/>
              </w:rPr>
            </w:pPr>
          </w:p>
        </w:tc>
      </w:tr>
      <w:tr w:rsidR="0044281A" w14:paraId="0B5373E5" w14:textId="77777777" w:rsidTr="0044281A">
        <w:trPr>
          <w:trHeight w:val="2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0BAF" w14:textId="77777777" w:rsidR="0044281A" w:rsidRDefault="0044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28AB" w14:textId="77777777" w:rsidR="0044281A" w:rsidRDefault="0044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F7C6" w14:textId="77777777" w:rsidR="0044281A" w:rsidRDefault="0044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E1DA0" w14:textId="77777777" w:rsidR="0044281A" w:rsidRDefault="0044281A">
            <w:pPr>
              <w:rPr>
                <w:sz w:val="20"/>
                <w:szCs w:val="20"/>
                <w:lang w:eastAsia="tr-TR"/>
              </w:rPr>
            </w:pPr>
          </w:p>
        </w:tc>
      </w:tr>
      <w:tr w:rsidR="0044281A" w14:paraId="098D3A6B" w14:textId="77777777" w:rsidTr="0044281A">
        <w:trPr>
          <w:trHeight w:val="2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D9E8" w14:textId="77777777" w:rsidR="0044281A" w:rsidRDefault="0044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5839" w14:textId="77777777" w:rsidR="0044281A" w:rsidRDefault="0044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4C5D" w14:textId="77777777" w:rsidR="0044281A" w:rsidRDefault="0044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85478" w14:textId="77777777" w:rsidR="0044281A" w:rsidRDefault="0044281A">
            <w:pPr>
              <w:rPr>
                <w:sz w:val="20"/>
                <w:szCs w:val="20"/>
                <w:lang w:eastAsia="tr-TR"/>
              </w:rPr>
            </w:pPr>
          </w:p>
        </w:tc>
      </w:tr>
    </w:tbl>
    <w:p w14:paraId="0A06BE8A" w14:textId="77777777" w:rsidR="00536129" w:rsidRPr="0044281A" w:rsidRDefault="00536129" w:rsidP="0044281A">
      <w:pPr>
        <w:jc w:val="right"/>
      </w:pPr>
    </w:p>
    <w:sectPr w:rsidR="00536129" w:rsidRPr="0044281A" w:rsidSect="00822F7C">
      <w:headerReference w:type="default" r:id="rId8"/>
      <w:footerReference w:type="default" r:id="rId9"/>
      <w:pgSz w:w="11906" w:h="16838"/>
      <w:pgMar w:top="993" w:right="1417" w:bottom="1417" w:left="1417" w:header="11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2F630" w14:textId="77777777" w:rsidR="00CD667D" w:rsidRDefault="00CD667D" w:rsidP="001705DD">
      <w:pPr>
        <w:spacing w:after="0" w:line="240" w:lineRule="auto"/>
      </w:pPr>
      <w:r>
        <w:separator/>
      </w:r>
    </w:p>
  </w:endnote>
  <w:endnote w:type="continuationSeparator" w:id="0">
    <w:p w14:paraId="7967F2A1" w14:textId="77777777" w:rsidR="00CD667D" w:rsidRDefault="00CD667D" w:rsidP="0017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104B" w14:textId="77777777" w:rsidR="00822F7C" w:rsidRPr="005543A2" w:rsidRDefault="00822F7C" w:rsidP="00822F7C">
    <w:pPr>
      <w:spacing w:after="0" w:line="240" w:lineRule="auto"/>
      <w:rPr>
        <w:rFonts w:ascii="Tahoma" w:eastAsia="Times New Roman" w:hAnsi="Tahoma" w:cs="Tahoma"/>
        <w:color w:val="000000"/>
        <w:sz w:val="16"/>
        <w:szCs w:val="16"/>
        <w:lang w:eastAsia="tr-TR"/>
      </w:rPr>
    </w:pPr>
    <w:r w:rsidRPr="005543A2">
      <w:rPr>
        <w:rFonts w:ascii="Tahoma" w:eastAsia="Times New Roman" w:hAnsi="Tahoma" w:cs="Tahoma"/>
        <w:color w:val="000000"/>
        <w:sz w:val="16"/>
        <w:szCs w:val="16"/>
        <w:lang w:eastAsia="tr-TR"/>
      </w:rPr>
      <w:t>FR-02</w:t>
    </w:r>
    <w:r>
      <w:rPr>
        <w:rFonts w:ascii="Tahoma" w:eastAsia="Times New Roman" w:hAnsi="Tahoma" w:cs="Tahoma"/>
        <w:color w:val="000000"/>
        <w:sz w:val="16"/>
        <w:szCs w:val="16"/>
        <w:lang w:eastAsia="tr-TR"/>
      </w:rPr>
      <w:t xml:space="preserve">58 </w:t>
    </w:r>
    <w:r w:rsidRPr="005543A2">
      <w:rPr>
        <w:rFonts w:ascii="Tahoma" w:eastAsia="Times New Roman" w:hAnsi="Tahoma" w:cs="Tahoma"/>
        <w:color w:val="000000"/>
        <w:sz w:val="16"/>
        <w:szCs w:val="16"/>
        <w:lang w:eastAsia="tr-TR"/>
      </w:rPr>
      <w:t xml:space="preserve">Yayın Tarihi: </w:t>
    </w:r>
    <w:r>
      <w:rPr>
        <w:rFonts w:ascii="Tahoma" w:eastAsia="Times New Roman" w:hAnsi="Tahoma" w:cs="Tahoma"/>
        <w:color w:val="000000"/>
        <w:sz w:val="16"/>
        <w:szCs w:val="16"/>
        <w:lang w:eastAsia="tr-TR"/>
      </w:rPr>
      <w:t>01.11</w:t>
    </w:r>
    <w:r w:rsidRPr="005543A2">
      <w:rPr>
        <w:rFonts w:ascii="Tahoma" w:eastAsia="Times New Roman" w:hAnsi="Tahoma" w:cs="Tahoma"/>
        <w:color w:val="000000"/>
        <w:sz w:val="16"/>
        <w:szCs w:val="16"/>
        <w:lang w:eastAsia="tr-TR"/>
      </w:rPr>
      <w:t xml:space="preserve">.2017 Değ.No:0 </w:t>
    </w:r>
    <w:proofErr w:type="spellStart"/>
    <w:proofErr w:type="gramStart"/>
    <w:r w:rsidRPr="005543A2">
      <w:rPr>
        <w:rFonts w:ascii="Tahoma" w:eastAsia="Times New Roman" w:hAnsi="Tahoma" w:cs="Tahoma"/>
        <w:color w:val="000000"/>
        <w:sz w:val="16"/>
        <w:szCs w:val="16"/>
        <w:lang w:eastAsia="tr-TR"/>
      </w:rPr>
      <w:t>Değ.Tarihi</w:t>
    </w:r>
    <w:proofErr w:type="spellEnd"/>
    <w:r w:rsidRPr="005543A2">
      <w:rPr>
        <w:rFonts w:ascii="Tahoma" w:eastAsia="Times New Roman" w:hAnsi="Tahoma" w:cs="Tahoma"/>
        <w:color w:val="000000"/>
        <w:sz w:val="16"/>
        <w:szCs w:val="16"/>
        <w:lang w:eastAsia="tr-TR"/>
      </w:rPr>
      <w:t>:-</w:t>
    </w:r>
    <w:proofErr w:type="gramEnd"/>
  </w:p>
  <w:p w14:paraId="150ADACD" w14:textId="77777777" w:rsidR="0068340A" w:rsidRDefault="00683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D4D9B" w14:textId="77777777" w:rsidR="00CD667D" w:rsidRDefault="00CD667D" w:rsidP="001705DD">
      <w:pPr>
        <w:spacing w:after="0" w:line="240" w:lineRule="auto"/>
      </w:pPr>
      <w:r>
        <w:separator/>
      </w:r>
    </w:p>
  </w:footnote>
  <w:footnote w:type="continuationSeparator" w:id="0">
    <w:p w14:paraId="56325FA7" w14:textId="77777777" w:rsidR="00CD667D" w:rsidRDefault="00CD667D" w:rsidP="0017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568B" w14:textId="77777777" w:rsidR="001705DD" w:rsidRDefault="001705DD">
    <w:pPr>
      <w:pStyle w:val="stBilgi"/>
    </w:pPr>
  </w:p>
  <w:p w14:paraId="20BAE059" w14:textId="77777777" w:rsidR="001705DD" w:rsidRDefault="001705DD" w:rsidP="001705DD">
    <w:pPr>
      <w:pStyle w:val="stBilgi"/>
      <w:tabs>
        <w:tab w:val="clear" w:pos="4536"/>
        <w:tab w:val="clear" w:pos="9072"/>
        <w:tab w:val="left" w:pos="1830"/>
      </w:tabs>
    </w:pPr>
    <w:r>
      <w:tab/>
    </w:r>
  </w:p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2136"/>
      <w:gridCol w:w="4952"/>
      <w:gridCol w:w="1843"/>
      <w:gridCol w:w="1275"/>
    </w:tblGrid>
    <w:tr w:rsidR="00822F7C" w14:paraId="4A88FE9A" w14:textId="77777777" w:rsidTr="00822F7C">
      <w:tc>
        <w:tcPr>
          <w:tcW w:w="2136" w:type="dxa"/>
          <w:vMerge w:val="restart"/>
        </w:tcPr>
        <w:p w14:paraId="3C3D859B" w14:textId="06AD2CB0" w:rsidR="00822F7C" w:rsidRDefault="009175E2" w:rsidP="00822F7C">
          <w:r w:rsidRPr="00066D56">
            <w:rPr>
              <w:b/>
              <w:noProof/>
            </w:rPr>
            <w:drawing>
              <wp:anchor distT="0" distB="0" distL="114300" distR="114300" simplePos="0" relativeHeight="251662336" behindDoc="0" locked="0" layoutInCell="1" allowOverlap="1" wp14:anchorId="3C981568" wp14:editId="5C4C49FB">
                <wp:simplePos x="0" y="0"/>
                <wp:positionH relativeFrom="column">
                  <wp:posOffset>187960</wp:posOffset>
                </wp:positionH>
                <wp:positionV relativeFrom="paragraph">
                  <wp:posOffset>104140</wp:posOffset>
                </wp:positionV>
                <wp:extent cx="785402" cy="744855"/>
                <wp:effectExtent l="0" t="0" r="0" b="0"/>
                <wp:wrapNone/>
                <wp:docPr id="11" name="Resim 11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02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52" w:type="dxa"/>
          <w:vMerge w:val="restart"/>
        </w:tcPr>
        <w:p w14:paraId="1F3B6BE5" w14:textId="77777777" w:rsidR="00822F7C" w:rsidRDefault="00822F7C" w:rsidP="00822F7C">
          <w:pPr>
            <w:jc w:val="center"/>
            <w:rPr>
              <w:b/>
              <w:sz w:val="28"/>
              <w:szCs w:val="28"/>
            </w:rPr>
          </w:pPr>
        </w:p>
        <w:p w14:paraId="06AA4B7F" w14:textId="77777777" w:rsidR="00523C06" w:rsidRDefault="00523C06" w:rsidP="00822F7C">
          <w:pPr>
            <w:jc w:val="center"/>
            <w:rPr>
              <w:b/>
              <w:bCs/>
              <w:sz w:val="28"/>
              <w:szCs w:val="28"/>
            </w:rPr>
          </w:pPr>
          <w:r w:rsidRPr="00523C06">
            <w:rPr>
              <w:b/>
              <w:bCs/>
              <w:sz w:val="28"/>
              <w:szCs w:val="28"/>
            </w:rPr>
            <w:t xml:space="preserve">CYTOFLEX S FLOW </w:t>
          </w:r>
        </w:p>
        <w:p w14:paraId="28821798" w14:textId="7036F036" w:rsidR="00822F7C" w:rsidRPr="00FF0563" w:rsidRDefault="00B66DDA" w:rsidP="00822F7C">
          <w:pPr>
            <w:jc w:val="center"/>
            <w:rPr>
              <w:b/>
            </w:rPr>
          </w:pPr>
          <w:r>
            <w:rPr>
              <w:b/>
              <w:sz w:val="28"/>
              <w:szCs w:val="28"/>
            </w:rPr>
            <w:t xml:space="preserve">CİHAZ </w:t>
          </w:r>
          <w:r w:rsidR="00822F7C" w:rsidRPr="00944F49">
            <w:rPr>
              <w:b/>
              <w:sz w:val="28"/>
              <w:szCs w:val="28"/>
            </w:rPr>
            <w:t>KULLANIM TALİMATI</w:t>
          </w:r>
        </w:p>
        <w:p w14:paraId="21CFE3EF" w14:textId="77777777" w:rsidR="00822F7C" w:rsidRPr="00533D62" w:rsidRDefault="00822F7C" w:rsidP="00822F7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843" w:type="dxa"/>
        </w:tcPr>
        <w:p w14:paraId="3F6806C4" w14:textId="77777777" w:rsidR="00822F7C" w:rsidRDefault="00822F7C" w:rsidP="00822F7C">
          <w:r>
            <w:t>Dok. No</w:t>
          </w:r>
        </w:p>
      </w:tc>
      <w:tc>
        <w:tcPr>
          <w:tcW w:w="1275" w:type="dxa"/>
        </w:tcPr>
        <w:p w14:paraId="14D856DC" w14:textId="47E0BA8B" w:rsidR="00822F7C" w:rsidRDefault="00822F7C" w:rsidP="00822F7C"/>
      </w:tc>
    </w:tr>
    <w:tr w:rsidR="00822F7C" w14:paraId="7BE5C6D3" w14:textId="77777777" w:rsidTr="00822F7C">
      <w:tc>
        <w:tcPr>
          <w:tcW w:w="2136" w:type="dxa"/>
          <w:vMerge/>
        </w:tcPr>
        <w:p w14:paraId="049C3B22" w14:textId="77777777" w:rsidR="00822F7C" w:rsidRDefault="00822F7C" w:rsidP="00822F7C"/>
      </w:tc>
      <w:tc>
        <w:tcPr>
          <w:tcW w:w="4952" w:type="dxa"/>
          <w:vMerge/>
        </w:tcPr>
        <w:p w14:paraId="78952B04" w14:textId="77777777" w:rsidR="00822F7C" w:rsidRDefault="00822F7C" w:rsidP="00822F7C"/>
      </w:tc>
      <w:tc>
        <w:tcPr>
          <w:tcW w:w="1843" w:type="dxa"/>
        </w:tcPr>
        <w:p w14:paraId="0DA023FB" w14:textId="77777777" w:rsidR="00822F7C" w:rsidRDefault="00822F7C" w:rsidP="00822F7C">
          <w:r>
            <w:t>İlk Yayın Tarihi</w:t>
          </w:r>
        </w:p>
      </w:tc>
      <w:tc>
        <w:tcPr>
          <w:tcW w:w="1275" w:type="dxa"/>
        </w:tcPr>
        <w:p w14:paraId="5390FA79" w14:textId="136151DF" w:rsidR="00822F7C" w:rsidRDefault="00822F7C" w:rsidP="00822F7C"/>
      </w:tc>
    </w:tr>
    <w:tr w:rsidR="00822F7C" w14:paraId="370B4CC5" w14:textId="77777777" w:rsidTr="00822F7C">
      <w:tc>
        <w:tcPr>
          <w:tcW w:w="2136" w:type="dxa"/>
          <w:vMerge/>
        </w:tcPr>
        <w:p w14:paraId="390988CF" w14:textId="77777777" w:rsidR="00822F7C" w:rsidRDefault="00822F7C" w:rsidP="00822F7C"/>
      </w:tc>
      <w:tc>
        <w:tcPr>
          <w:tcW w:w="4952" w:type="dxa"/>
          <w:vMerge/>
        </w:tcPr>
        <w:p w14:paraId="3DD2464A" w14:textId="77777777" w:rsidR="00822F7C" w:rsidRDefault="00822F7C" w:rsidP="00822F7C"/>
      </w:tc>
      <w:tc>
        <w:tcPr>
          <w:tcW w:w="1843" w:type="dxa"/>
        </w:tcPr>
        <w:p w14:paraId="46DF5D99" w14:textId="77777777" w:rsidR="00822F7C" w:rsidRDefault="00822F7C" w:rsidP="00822F7C">
          <w:r>
            <w:t>Revizyon Tarihi</w:t>
          </w:r>
        </w:p>
      </w:tc>
      <w:tc>
        <w:tcPr>
          <w:tcW w:w="1275" w:type="dxa"/>
        </w:tcPr>
        <w:p w14:paraId="021692D3" w14:textId="77777777" w:rsidR="00822F7C" w:rsidRDefault="00822F7C" w:rsidP="00822F7C">
          <w:r>
            <w:t>-</w:t>
          </w:r>
        </w:p>
      </w:tc>
    </w:tr>
    <w:tr w:rsidR="00822F7C" w14:paraId="249715FD" w14:textId="77777777" w:rsidTr="00822F7C">
      <w:tc>
        <w:tcPr>
          <w:tcW w:w="2136" w:type="dxa"/>
          <w:vMerge/>
        </w:tcPr>
        <w:p w14:paraId="478CEA2D" w14:textId="77777777" w:rsidR="00822F7C" w:rsidRDefault="00822F7C" w:rsidP="00822F7C"/>
      </w:tc>
      <w:tc>
        <w:tcPr>
          <w:tcW w:w="4952" w:type="dxa"/>
          <w:vMerge/>
        </w:tcPr>
        <w:p w14:paraId="04008B34" w14:textId="77777777" w:rsidR="00822F7C" w:rsidRDefault="00822F7C" w:rsidP="00822F7C"/>
      </w:tc>
      <w:tc>
        <w:tcPr>
          <w:tcW w:w="1843" w:type="dxa"/>
        </w:tcPr>
        <w:p w14:paraId="23E90EFA" w14:textId="77777777" w:rsidR="00822F7C" w:rsidRDefault="00822F7C" w:rsidP="00822F7C">
          <w:r>
            <w:t>Revizyon No</w:t>
          </w:r>
        </w:p>
      </w:tc>
      <w:tc>
        <w:tcPr>
          <w:tcW w:w="1275" w:type="dxa"/>
        </w:tcPr>
        <w:p w14:paraId="3EF0526E" w14:textId="77777777" w:rsidR="00822F7C" w:rsidRDefault="00822F7C" w:rsidP="00822F7C">
          <w:r>
            <w:t>0</w:t>
          </w:r>
        </w:p>
      </w:tc>
    </w:tr>
    <w:tr w:rsidR="00822F7C" w14:paraId="56A394EA" w14:textId="77777777" w:rsidTr="00822F7C">
      <w:tc>
        <w:tcPr>
          <w:tcW w:w="2136" w:type="dxa"/>
          <w:vMerge/>
        </w:tcPr>
        <w:p w14:paraId="53333E16" w14:textId="77777777" w:rsidR="00822F7C" w:rsidRDefault="00822F7C" w:rsidP="00822F7C"/>
      </w:tc>
      <w:tc>
        <w:tcPr>
          <w:tcW w:w="4952" w:type="dxa"/>
          <w:vMerge/>
        </w:tcPr>
        <w:p w14:paraId="6FE1AE27" w14:textId="77777777" w:rsidR="00822F7C" w:rsidRDefault="00822F7C" w:rsidP="00822F7C"/>
      </w:tc>
      <w:tc>
        <w:tcPr>
          <w:tcW w:w="1843" w:type="dxa"/>
        </w:tcPr>
        <w:p w14:paraId="3FE2F80B" w14:textId="77777777" w:rsidR="00822F7C" w:rsidRDefault="00822F7C" w:rsidP="00822F7C">
          <w:r>
            <w:t>Sayfa No</w:t>
          </w:r>
        </w:p>
      </w:tc>
      <w:tc>
        <w:tcPr>
          <w:tcW w:w="1275" w:type="dxa"/>
        </w:tcPr>
        <w:p w14:paraId="01528ACD" w14:textId="77777777" w:rsidR="00822F7C" w:rsidRDefault="00822F7C" w:rsidP="00822F7C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5C94C8EC" w14:textId="77777777" w:rsidR="001705DD" w:rsidRDefault="001705DD" w:rsidP="001705DD">
    <w:pPr>
      <w:pStyle w:val="stBilgi"/>
      <w:tabs>
        <w:tab w:val="clear" w:pos="4536"/>
        <w:tab w:val="clear" w:pos="9072"/>
        <w:tab w:val="left" w:pos="1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E02C9"/>
    <w:multiLevelType w:val="multilevel"/>
    <w:tmpl w:val="0436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5A747E"/>
    <w:multiLevelType w:val="multilevel"/>
    <w:tmpl w:val="8C10E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08742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113808">
    <w:abstractNumId w:val="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0MDAzNDUwtDAyNzVQ0lEKTi0uzszPAykwqgUAKtOEpywAAAA="/>
  </w:docVars>
  <w:rsids>
    <w:rsidRoot w:val="00533D62"/>
    <w:rsid w:val="000031FF"/>
    <w:rsid w:val="00054BD0"/>
    <w:rsid w:val="00061DC4"/>
    <w:rsid w:val="000B2ECF"/>
    <w:rsid w:val="000C50FC"/>
    <w:rsid w:val="000F51E1"/>
    <w:rsid w:val="001705DD"/>
    <w:rsid w:val="00177ACD"/>
    <w:rsid w:val="001B1F0E"/>
    <w:rsid w:val="001E0B36"/>
    <w:rsid w:val="001F7918"/>
    <w:rsid w:val="0024117C"/>
    <w:rsid w:val="00285804"/>
    <w:rsid w:val="002D2883"/>
    <w:rsid w:val="002E74C5"/>
    <w:rsid w:val="00333D5F"/>
    <w:rsid w:val="00374846"/>
    <w:rsid w:val="003A61B5"/>
    <w:rsid w:val="003E6023"/>
    <w:rsid w:val="0044281A"/>
    <w:rsid w:val="004762A2"/>
    <w:rsid w:val="0048691C"/>
    <w:rsid w:val="00523C06"/>
    <w:rsid w:val="00533D62"/>
    <w:rsid w:val="00536129"/>
    <w:rsid w:val="0055491C"/>
    <w:rsid w:val="00570D11"/>
    <w:rsid w:val="00591C69"/>
    <w:rsid w:val="005D1505"/>
    <w:rsid w:val="00651553"/>
    <w:rsid w:val="0068340A"/>
    <w:rsid w:val="006D0999"/>
    <w:rsid w:val="006D3A90"/>
    <w:rsid w:val="006D7007"/>
    <w:rsid w:val="006E755B"/>
    <w:rsid w:val="00746F34"/>
    <w:rsid w:val="00747030"/>
    <w:rsid w:val="007C0E93"/>
    <w:rsid w:val="007F1D5A"/>
    <w:rsid w:val="0080252A"/>
    <w:rsid w:val="00822F7C"/>
    <w:rsid w:val="00840485"/>
    <w:rsid w:val="00890B60"/>
    <w:rsid w:val="008A7034"/>
    <w:rsid w:val="00906CC8"/>
    <w:rsid w:val="009175E2"/>
    <w:rsid w:val="00944F49"/>
    <w:rsid w:val="00952F90"/>
    <w:rsid w:val="009B7E8E"/>
    <w:rsid w:val="009E7101"/>
    <w:rsid w:val="00A74F8D"/>
    <w:rsid w:val="00A90780"/>
    <w:rsid w:val="00AD7263"/>
    <w:rsid w:val="00AF09B8"/>
    <w:rsid w:val="00B2716B"/>
    <w:rsid w:val="00B4261E"/>
    <w:rsid w:val="00B66DDA"/>
    <w:rsid w:val="00B933DD"/>
    <w:rsid w:val="00BA0F69"/>
    <w:rsid w:val="00BE546B"/>
    <w:rsid w:val="00C913EC"/>
    <w:rsid w:val="00C97A2D"/>
    <w:rsid w:val="00CD667D"/>
    <w:rsid w:val="00CE51E0"/>
    <w:rsid w:val="00D20BE5"/>
    <w:rsid w:val="00D41713"/>
    <w:rsid w:val="00D624FD"/>
    <w:rsid w:val="00D66DC7"/>
    <w:rsid w:val="00DA444F"/>
    <w:rsid w:val="00DC4B41"/>
    <w:rsid w:val="00E16BB7"/>
    <w:rsid w:val="00EC389B"/>
    <w:rsid w:val="00EF09B8"/>
    <w:rsid w:val="00F456D4"/>
    <w:rsid w:val="00F72166"/>
    <w:rsid w:val="00FE6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  <o:rules v:ext="edit">
        <o:r id="V:Rule1" type="connector" idref="#Düz Ok Bağlayıcısı 5"/>
        <o:r id="V:Rule2" type="connector" idref="#Düz Ok Bağlayıcısı 2"/>
        <o:r id="V:Rule3" type="connector" idref="#Düz Ok Bağlayıcısı 17"/>
        <o:r id="V:Rule4" type="connector" idref="#Düz Ok Bağlayıcısı 4"/>
        <o:r id="V:Rule5" type="connector" idref="#Düz Ok Bağlayıcısı 6"/>
      </o:rules>
    </o:shapelayout>
  </w:shapeDefaults>
  <w:decimalSymbol w:val=","/>
  <w:listSeparator w:val=";"/>
  <w14:docId w14:val="00EA4BE2"/>
  <w15:docId w15:val="{188AD8F2-0565-4CAE-8F40-BFFF19A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5DD"/>
  </w:style>
  <w:style w:type="paragraph" w:styleId="AltBilgi">
    <w:name w:val="footer"/>
    <w:basedOn w:val="Normal"/>
    <w:link w:val="AltBilgiChar"/>
    <w:uiPriority w:val="99"/>
    <w:unhideWhenUsed/>
    <w:rsid w:val="0017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5DD"/>
  </w:style>
  <w:style w:type="paragraph" w:styleId="BalonMetni">
    <w:name w:val="Balloon Text"/>
    <w:basedOn w:val="Normal"/>
    <w:link w:val="BalonMetniChar"/>
    <w:uiPriority w:val="99"/>
    <w:semiHidden/>
    <w:unhideWhenUsed/>
    <w:rsid w:val="0074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0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3C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CDEE-69EE-46B1-98F1-1C471B17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Neslihan</cp:lastModifiedBy>
  <cp:revision>18</cp:revision>
  <cp:lastPrinted>2017-04-03T08:26:00Z</cp:lastPrinted>
  <dcterms:created xsi:type="dcterms:W3CDTF">2017-11-07T14:23:00Z</dcterms:created>
  <dcterms:modified xsi:type="dcterms:W3CDTF">2025-06-24T09:54:00Z</dcterms:modified>
</cp:coreProperties>
</file>